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FA48" w14:textId="7A0E0965" w:rsidR="005448DB" w:rsidRDefault="001E118B" w:rsidP="001E118B">
      <w:pPr>
        <w:jc w:val="center"/>
        <w:rPr>
          <w:rFonts w:ascii="Times New Roman" w:hAnsi="Times New Roman" w:cs="Times New Roman"/>
          <w:b/>
          <w:sz w:val="32"/>
          <w:szCs w:val="24"/>
          <w:u w:val="single"/>
        </w:rPr>
      </w:pPr>
      <w:r w:rsidRPr="00BE5A65">
        <w:rPr>
          <w:rFonts w:ascii="Times New Roman" w:hAnsi="Times New Roman" w:cs="Times New Roman"/>
          <w:b/>
          <w:sz w:val="32"/>
          <w:szCs w:val="24"/>
          <w:u w:val="single"/>
        </w:rPr>
        <w:t>World Religion</w:t>
      </w:r>
      <w:r w:rsidR="004D0DB8">
        <w:rPr>
          <w:rFonts w:ascii="Times New Roman" w:hAnsi="Times New Roman" w:cs="Times New Roman"/>
          <w:b/>
          <w:sz w:val="32"/>
          <w:szCs w:val="24"/>
          <w:u w:val="single"/>
        </w:rPr>
        <w:t>s</w:t>
      </w:r>
      <w:r w:rsidRPr="00BE5A65">
        <w:rPr>
          <w:rFonts w:ascii="Times New Roman" w:hAnsi="Times New Roman" w:cs="Times New Roman"/>
          <w:b/>
          <w:sz w:val="32"/>
          <w:szCs w:val="24"/>
          <w:u w:val="single"/>
        </w:rPr>
        <w:t>: Hinduism Socratic Seminar</w:t>
      </w:r>
    </w:p>
    <w:p w14:paraId="078B6CEB" w14:textId="09E82C74" w:rsidR="004D0DB8" w:rsidRDefault="004D0DB8" w:rsidP="001E118B">
      <w:pPr>
        <w:jc w:val="center"/>
        <w:rPr>
          <w:rFonts w:ascii="Times New Roman" w:hAnsi="Times New Roman" w:cs="Times New Roman"/>
          <w:b/>
          <w:sz w:val="32"/>
          <w:szCs w:val="24"/>
          <w:u w:val="single"/>
        </w:rPr>
      </w:pPr>
      <w:r>
        <w:rPr>
          <w:rFonts w:ascii="Times New Roman" w:hAnsi="Times New Roman" w:cs="Times New Roman"/>
          <w:b/>
          <w:sz w:val="32"/>
          <w:szCs w:val="24"/>
          <w:u w:val="single"/>
        </w:rPr>
        <w:t xml:space="preserve">Best Answers of A+/A </w:t>
      </w:r>
    </w:p>
    <w:p w14:paraId="2AFE22ED" w14:textId="0B785BA9" w:rsidR="004D0DB8" w:rsidRPr="00BE5A65" w:rsidRDefault="004D0DB8" w:rsidP="001E118B">
      <w:pPr>
        <w:jc w:val="center"/>
        <w:rPr>
          <w:rFonts w:ascii="Times New Roman" w:hAnsi="Times New Roman" w:cs="Times New Roman"/>
          <w:b/>
          <w:sz w:val="32"/>
          <w:szCs w:val="24"/>
          <w:u w:val="single"/>
        </w:rPr>
      </w:pPr>
      <w:r>
        <w:rPr>
          <w:rFonts w:ascii="Times New Roman" w:hAnsi="Times New Roman" w:cs="Times New Roman"/>
          <w:b/>
          <w:sz w:val="32"/>
          <w:szCs w:val="24"/>
          <w:u w:val="single"/>
        </w:rPr>
        <w:t>IB Scores of 6 or 7</w:t>
      </w:r>
    </w:p>
    <w:p w14:paraId="3D5BAC63" w14:textId="535D6405" w:rsidR="00292B8E" w:rsidRPr="004D0DB8" w:rsidRDefault="00292B8E" w:rsidP="00D25BB1">
      <w:pPr>
        <w:pStyle w:val="ListParagraph"/>
        <w:numPr>
          <w:ilvl w:val="0"/>
          <w:numId w:val="10"/>
        </w:numPr>
        <w:rPr>
          <w:rFonts w:ascii="Times New Roman" w:hAnsi="Times New Roman" w:cs="Times New Roman"/>
          <w:b/>
          <w:color w:val="538135" w:themeColor="accent6" w:themeShade="BF"/>
          <w:sz w:val="32"/>
          <w:szCs w:val="32"/>
        </w:rPr>
      </w:pPr>
      <w:bookmarkStart w:id="0" w:name="_Hlk523132559"/>
      <w:r w:rsidRPr="004D0DB8">
        <w:rPr>
          <w:rFonts w:ascii="Times New Roman" w:hAnsi="Times New Roman" w:cs="Times New Roman"/>
          <w:b/>
          <w:color w:val="538135" w:themeColor="accent6" w:themeShade="BF"/>
          <w:sz w:val="32"/>
          <w:szCs w:val="32"/>
        </w:rPr>
        <w:t>QUESTION #1: How would Hinduism answer Big Question #1: What is the meaning of life?</w:t>
      </w:r>
    </w:p>
    <w:p w14:paraId="15209E4C" w14:textId="77777777" w:rsidR="003C5C36" w:rsidRPr="003C5C36" w:rsidRDefault="003C5C36" w:rsidP="003C5C36">
      <w:pPr>
        <w:ind w:firstLine="360"/>
        <w:rPr>
          <w:b/>
          <w:color w:val="FF0000"/>
          <w:sz w:val="28"/>
          <w:szCs w:val="28"/>
          <w:u w:val="single"/>
        </w:rPr>
      </w:pPr>
      <w:bookmarkStart w:id="1" w:name="_Hlk20671716"/>
      <w:bookmarkEnd w:id="0"/>
      <w:r w:rsidRPr="003C5C36">
        <w:rPr>
          <w:b/>
          <w:color w:val="FF0000"/>
          <w:sz w:val="28"/>
          <w:szCs w:val="28"/>
          <w:u w:val="single"/>
        </w:rPr>
        <w:t>A+/</w:t>
      </w:r>
      <w:proofErr w:type="gramStart"/>
      <w:r w:rsidRPr="003C5C36">
        <w:rPr>
          <w:b/>
          <w:color w:val="FF0000"/>
          <w:sz w:val="28"/>
          <w:szCs w:val="28"/>
          <w:u w:val="single"/>
        </w:rPr>
        <w:t>A  Answer</w:t>
      </w:r>
      <w:proofErr w:type="gramEnd"/>
      <w:r w:rsidRPr="003C5C36">
        <w:rPr>
          <w:b/>
          <w:color w:val="FF0000"/>
          <w:sz w:val="28"/>
          <w:szCs w:val="28"/>
          <w:u w:val="single"/>
        </w:rPr>
        <w:t xml:space="preserve"> #1 (IB Score of 6 or 7)</w:t>
      </w:r>
    </w:p>
    <w:bookmarkEnd w:id="1"/>
    <w:p w14:paraId="6F5DB540" w14:textId="22E0621C" w:rsidR="003C5C36" w:rsidRDefault="003C5C36" w:rsidP="003C5C36">
      <w:pPr>
        <w:ind w:firstLine="360"/>
        <w:rPr>
          <w:sz w:val="24"/>
          <w:szCs w:val="24"/>
        </w:rPr>
      </w:pPr>
      <w:r>
        <w:rPr>
          <w:sz w:val="24"/>
          <w:szCs w:val="24"/>
        </w:rPr>
        <w:t xml:space="preserve">The meaning of life according to Hinduism is to escape the circuitous cycle of </w:t>
      </w:r>
      <w:r>
        <w:rPr>
          <w:b/>
          <w:sz w:val="24"/>
          <w:szCs w:val="24"/>
        </w:rPr>
        <w:t>samsara</w:t>
      </w:r>
      <w:r>
        <w:rPr>
          <w:sz w:val="24"/>
          <w:szCs w:val="24"/>
        </w:rPr>
        <w:t xml:space="preserve">. However, both the Vedas and Upanishads have different interpretations of the meaning of life. While the </w:t>
      </w:r>
      <w:r>
        <w:rPr>
          <w:b/>
          <w:sz w:val="24"/>
          <w:szCs w:val="24"/>
        </w:rPr>
        <w:t>Vedas</w:t>
      </w:r>
      <w:r>
        <w:rPr>
          <w:sz w:val="24"/>
          <w:szCs w:val="24"/>
        </w:rPr>
        <w:t xml:space="preserve"> emphasis on </w:t>
      </w:r>
      <w:r>
        <w:rPr>
          <w:b/>
          <w:sz w:val="24"/>
          <w:szCs w:val="24"/>
        </w:rPr>
        <w:t xml:space="preserve">dharma </w:t>
      </w:r>
      <w:r>
        <w:rPr>
          <w:sz w:val="24"/>
          <w:szCs w:val="24"/>
        </w:rPr>
        <w:t xml:space="preserve">through the interpretation of </w:t>
      </w:r>
      <w:proofErr w:type="spellStart"/>
      <w:r>
        <w:rPr>
          <w:b/>
          <w:i/>
          <w:sz w:val="24"/>
          <w:szCs w:val="24"/>
        </w:rPr>
        <w:t>varnashrama</w:t>
      </w:r>
      <w:proofErr w:type="spellEnd"/>
      <w:r>
        <w:rPr>
          <w:b/>
          <w:i/>
          <w:sz w:val="24"/>
          <w:szCs w:val="24"/>
        </w:rPr>
        <w:t xml:space="preserve"> dharma </w:t>
      </w:r>
      <w:r>
        <w:rPr>
          <w:sz w:val="24"/>
          <w:szCs w:val="24"/>
        </w:rPr>
        <w:t xml:space="preserve">and </w:t>
      </w:r>
      <w:r>
        <w:rPr>
          <w:b/>
          <w:i/>
          <w:sz w:val="24"/>
          <w:szCs w:val="24"/>
        </w:rPr>
        <w:t>Laws of Manu</w:t>
      </w:r>
      <w:r>
        <w:rPr>
          <w:sz w:val="24"/>
          <w:szCs w:val="24"/>
        </w:rPr>
        <w:t xml:space="preserve">, the </w:t>
      </w:r>
      <w:r>
        <w:rPr>
          <w:b/>
          <w:sz w:val="24"/>
          <w:szCs w:val="24"/>
        </w:rPr>
        <w:t>Upanishads</w:t>
      </w:r>
      <w:r>
        <w:rPr>
          <w:sz w:val="24"/>
          <w:szCs w:val="24"/>
        </w:rPr>
        <w:t xml:space="preserve"> focus more on the </w:t>
      </w:r>
      <w:r>
        <w:rPr>
          <w:b/>
          <w:sz w:val="24"/>
          <w:szCs w:val="24"/>
        </w:rPr>
        <w:t xml:space="preserve">atman </w:t>
      </w:r>
      <w:r>
        <w:rPr>
          <w:sz w:val="24"/>
          <w:szCs w:val="24"/>
        </w:rPr>
        <w:t xml:space="preserve">and achieving </w:t>
      </w:r>
      <w:r>
        <w:rPr>
          <w:b/>
          <w:sz w:val="24"/>
          <w:szCs w:val="24"/>
        </w:rPr>
        <w:t xml:space="preserve">moksha </w:t>
      </w:r>
      <w:r>
        <w:rPr>
          <w:sz w:val="24"/>
          <w:szCs w:val="24"/>
        </w:rPr>
        <w:t xml:space="preserve">with reference to the </w:t>
      </w:r>
      <w:r>
        <w:rPr>
          <w:b/>
          <w:sz w:val="24"/>
          <w:szCs w:val="24"/>
        </w:rPr>
        <w:t>Bhagavad-Gita</w:t>
      </w:r>
      <w:r>
        <w:rPr>
          <w:sz w:val="24"/>
          <w:szCs w:val="24"/>
        </w:rPr>
        <w:t xml:space="preserve">. Nevertheless, both tie in to </w:t>
      </w:r>
      <w:r>
        <w:rPr>
          <w:b/>
          <w:sz w:val="24"/>
          <w:szCs w:val="24"/>
        </w:rPr>
        <w:t>faith</w:t>
      </w:r>
      <w:r>
        <w:rPr>
          <w:sz w:val="24"/>
          <w:szCs w:val="24"/>
        </w:rPr>
        <w:t>, whether it be in others or oneself.</w:t>
      </w:r>
    </w:p>
    <w:p w14:paraId="78FF4F3C" w14:textId="77777777" w:rsidR="003C5C36" w:rsidRDefault="003C5C36" w:rsidP="003C5C36">
      <w:pPr>
        <w:ind w:firstLine="360"/>
        <w:rPr>
          <w:sz w:val="24"/>
          <w:szCs w:val="24"/>
        </w:rPr>
      </w:pPr>
      <w:bookmarkStart w:id="2" w:name="_heading=h.30j0zll" w:colFirst="0" w:colLast="0"/>
      <w:bookmarkEnd w:id="2"/>
      <w:r>
        <w:rPr>
          <w:sz w:val="24"/>
          <w:szCs w:val="24"/>
        </w:rPr>
        <w:t>There are many interpretations of the</w:t>
      </w:r>
      <w:r>
        <w:rPr>
          <w:i/>
          <w:sz w:val="24"/>
          <w:szCs w:val="24"/>
        </w:rPr>
        <w:t xml:space="preserve"> </w:t>
      </w:r>
      <w:proofErr w:type="spellStart"/>
      <w:r>
        <w:rPr>
          <w:b/>
          <w:i/>
          <w:sz w:val="24"/>
          <w:szCs w:val="24"/>
        </w:rPr>
        <w:t>varnashrama</w:t>
      </w:r>
      <w:proofErr w:type="spellEnd"/>
      <w:r>
        <w:rPr>
          <w:b/>
          <w:i/>
          <w:sz w:val="24"/>
          <w:szCs w:val="24"/>
        </w:rPr>
        <w:t xml:space="preserve"> dharma</w:t>
      </w:r>
      <w:r>
        <w:rPr>
          <w:i/>
          <w:sz w:val="24"/>
          <w:szCs w:val="24"/>
        </w:rPr>
        <w:t xml:space="preserve"> </w:t>
      </w:r>
      <w:r>
        <w:rPr>
          <w:sz w:val="24"/>
          <w:szCs w:val="24"/>
        </w:rPr>
        <w:t xml:space="preserve">system which enables these stages into the student, householder, forest-dwelling hermit, and the sannyasi (renouncer).  The students' role is to understand and interpret the </w:t>
      </w:r>
      <w:r>
        <w:rPr>
          <w:b/>
          <w:sz w:val="24"/>
          <w:szCs w:val="24"/>
        </w:rPr>
        <w:t>Vedas</w:t>
      </w:r>
      <w:r>
        <w:rPr>
          <w:sz w:val="24"/>
          <w:szCs w:val="24"/>
        </w:rPr>
        <w:t xml:space="preserve">. The householder's job is to take care of not only their family but also others in society. They emphasize on </w:t>
      </w:r>
      <w:proofErr w:type="spellStart"/>
      <w:r>
        <w:rPr>
          <w:b/>
          <w:sz w:val="24"/>
          <w:szCs w:val="24"/>
        </w:rPr>
        <w:t>kama</w:t>
      </w:r>
      <w:proofErr w:type="spellEnd"/>
      <w:r>
        <w:rPr>
          <w:sz w:val="24"/>
          <w:szCs w:val="24"/>
        </w:rPr>
        <w:t xml:space="preserve"> and </w:t>
      </w:r>
      <w:proofErr w:type="spellStart"/>
      <w:r>
        <w:rPr>
          <w:b/>
          <w:sz w:val="24"/>
          <w:szCs w:val="24"/>
        </w:rPr>
        <w:t>artha</w:t>
      </w:r>
      <w:proofErr w:type="spellEnd"/>
      <w:r>
        <w:rPr>
          <w:sz w:val="24"/>
          <w:szCs w:val="24"/>
        </w:rPr>
        <w:t xml:space="preserve"> for fulfillment of desire. The purpose of fulfilling this desire is to achieve faith toward supporting others.</w:t>
      </w:r>
    </w:p>
    <w:p w14:paraId="758F9BB7" w14:textId="77777777" w:rsidR="003C5C36" w:rsidRDefault="003C5C36" w:rsidP="003C5C36">
      <w:pPr>
        <w:ind w:firstLine="360"/>
        <w:rPr>
          <w:sz w:val="24"/>
          <w:szCs w:val="24"/>
        </w:rPr>
      </w:pPr>
      <w:r>
        <w:rPr>
          <w:sz w:val="24"/>
          <w:szCs w:val="24"/>
        </w:rPr>
        <w:t xml:space="preserve">According to the </w:t>
      </w:r>
      <w:r>
        <w:rPr>
          <w:b/>
          <w:i/>
          <w:sz w:val="24"/>
          <w:szCs w:val="24"/>
        </w:rPr>
        <w:t>Laws of Manu</w:t>
      </w:r>
      <w:r>
        <w:rPr>
          <w:sz w:val="24"/>
          <w:szCs w:val="24"/>
        </w:rPr>
        <w:t xml:space="preserve">, the purpose of </w:t>
      </w:r>
      <w:r>
        <w:rPr>
          <w:b/>
          <w:sz w:val="24"/>
          <w:szCs w:val="24"/>
        </w:rPr>
        <w:t>ashrama</w:t>
      </w:r>
      <w:r>
        <w:rPr>
          <w:sz w:val="24"/>
          <w:szCs w:val="24"/>
        </w:rPr>
        <w:t xml:space="preserve"> is to repay debts to the ancient seers, gods, and ancestors. These can be seen through actions such as studying texts, offerings, and having a son to perform ancestral rituals. Some forms of </w:t>
      </w:r>
      <w:r>
        <w:rPr>
          <w:b/>
          <w:sz w:val="24"/>
          <w:szCs w:val="24"/>
        </w:rPr>
        <w:t xml:space="preserve">puja </w:t>
      </w:r>
      <w:r>
        <w:rPr>
          <w:sz w:val="24"/>
          <w:szCs w:val="24"/>
        </w:rPr>
        <w:t xml:space="preserve">and fire sacrifices include </w:t>
      </w:r>
      <w:proofErr w:type="spellStart"/>
      <w:r>
        <w:rPr>
          <w:b/>
          <w:sz w:val="24"/>
          <w:szCs w:val="24"/>
        </w:rPr>
        <w:t>Navarati</w:t>
      </w:r>
      <w:proofErr w:type="spellEnd"/>
      <w:r>
        <w:rPr>
          <w:b/>
          <w:sz w:val="24"/>
          <w:szCs w:val="24"/>
        </w:rPr>
        <w:t xml:space="preserve"> </w:t>
      </w:r>
      <w:r>
        <w:rPr>
          <w:sz w:val="24"/>
          <w:szCs w:val="24"/>
        </w:rPr>
        <w:t xml:space="preserve">where icons of Gods such as Durga and </w:t>
      </w:r>
      <w:proofErr w:type="spellStart"/>
      <w:r>
        <w:rPr>
          <w:sz w:val="24"/>
          <w:szCs w:val="24"/>
        </w:rPr>
        <w:t>Ganesha</w:t>
      </w:r>
      <w:proofErr w:type="spellEnd"/>
      <w:r>
        <w:rPr>
          <w:sz w:val="24"/>
          <w:szCs w:val="24"/>
        </w:rPr>
        <w:t xml:space="preserve"> are burnt as offerings. Another example are the </w:t>
      </w:r>
      <w:r>
        <w:rPr>
          <w:b/>
          <w:sz w:val="24"/>
          <w:szCs w:val="24"/>
        </w:rPr>
        <w:t>Diwali</w:t>
      </w:r>
      <w:r>
        <w:rPr>
          <w:sz w:val="24"/>
          <w:szCs w:val="24"/>
        </w:rPr>
        <w:t xml:space="preserve"> and </w:t>
      </w:r>
      <w:r>
        <w:rPr>
          <w:b/>
          <w:sz w:val="24"/>
          <w:szCs w:val="24"/>
        </w:rPr>
        <w:t>Holi</w:t>
      </w:r>
      <w:r>
        <w:rPr>
          <w:sz w:val="24"/>
          <w:szCs w:val="24"/>
        </w:rPr>
        <w:t xml:space="preserve"> festivals which commemorate the gods and the abundance they provide. By invoking the gods and goddesses through the rituals, the Vedas argues that one has fully achieves true dharma. Through dharma, one can fulfill the faith aspect of the 5 ways of knowing. By showing faith to others, one can maintain cosmic order in the universe. The Vedas focus on maintaining cosmic order because they believe the universe was “born from the sacrifice of the cosmic man.” </w:t>
      </w:r>
    </w:p>
    <w:p w14:paraId="2155C37A" w14:textId="6B339345" w:rsidR="003C5C36" w:rsidRDefault="003C5C36" w:rsidP="003C5C36">
      <w:pPr>
        <w:ind w:firstLine="360"/>
        <w:rPr>
          <w:sz w:val="24"/>
          <w:szCs w:val="24"/>
        </w:rPr>
      </w:pPr>
      <w:r>
        <w:rPr>
          <w:sz w:val="24"/>
          <w:szCs w:val="24"/>
        </w:rPr>
        <w:t>On the other hand, the Upanishads emphasize more on atman and achieving moksha. They believe that true sacrifice lies in the breath where it fuels the inner sacrificial fire which brings enlightenment. This can be seen in the</w:t>
      </w:r>
      <w:r>
        <w:rPr>
          <w:b/>
          <w:sz w:val="24"/>
          <w:szCs w:val="24"/>
        </w:rPr>
        <w:t xml:space="preserve"> B</w:t>
      </w:r>
      <w:r w:rsidR="00741DCE">
        <w:rPr>
          <w:b/>
          <w:sz w:val="24"/>
          <w:szCs w:val="24"/>
        </w:rPr>
        <w:t>h</w:t>
      </w:r>
      <w:r>
        <w:rPr>
          <w:b/>
          <w:sz w:val="24"/>
          <w:szCs w:val="24"/>
        </w:rPr>
        <w:t>agavad Gita</w:t>
      </w:r>
      <w:r>
        <w:rPr>
          <w:sz w:val="24"/>
          <w:szCs w:val="24"/>
        </w:rPr>
        <w:t xml:space="preserve"> as it describes that “the surrender of the fruit of action” is the purpose of sacrifice. Furthermore, it also states to “surrender all actions to me, and fix your reason on your inner self,” which highlights that one should turn inwards rather than outwards.</w:t>
      </w:r>
    </w:p>
    <w:p w14:paraId="7238ECDE" w14:textId="77777777" w:rsidR="003C5C36" w:rsidRDefault="003C5C36" w:rsidP="003C5C36">
      <w:pPr>
        <w:ind w:firstLine="360"/>
        <w:rPr>
          <w:sz w:val="24"/>
          <w:szCs w:val="24"/>
        </w:rPr>
      </w:pPr>
      <w:r>
        <w:rPr>
          <w:sz w:val="24"/>
          <w:szCs w:val="24"/>
        </w:rPr>
        <w:tab/>
        <w:t xml:space="preserve">The Upanishads even criticize that the brahmins and rituals “has no more value than a well…when water flows everywhere” if one does not turn inwards toward themselves. This revolutionary view changes the perceptions of faith toward oneself. They shift the focus of life toward divine nature, self, world, and in between them. </w:t>
      </w:r>
    </w:p>
    <w:p w14:paraId="0CE400C7" w14:textId="65EDF3DC" w:rsidR="003C5C36" w:rsidRPr="00741DCE" w:rsidRDefault="003C5C36" w:rsidP="003C5C36">
      <w:pPr>
        <w:ind w:firstLine="360"/>
        <w:rPr>
          <w:color w:val="FF0000"/>
          <w:sz w:val="28"/>
          <w:szCs w:val="28"/>
        </w:rPr>
      </w:pPr>
      <w:r>
        <w:rPr>
          <w:sz w:val="24"/>
          <w:szCs w:val="24"/>
        </w:rPr>
        <w:tab/>
        <w:t xml:space="preserve">Many Upanishads practice union of the “self” through </w:t>
      </w:r>
      <w:proofErr w:type="spellStart"/>
      <w:r>
        <w:rPr>
          <w:b/>
          <w:sz w:val="24"/>
          <w:szCs w:val="24"/>
        </w:rPr>
        <w:t>margas</w:t>
      </w:r>
      <w:proofErr w:type="spellEnd"/>
      <w:r>
        <w:rPr>
          <w:b/>
          <w:sz w:val="24"/>
          <w:szCs w:val="24"/>
        </w:rPr>
        <w:t xml:space="preserve"> </w:t>
      </w:r>
      <w:r>
        <w:rPr>
          <w:sz w:val="24"/>
          <w:szCs w:val="24"/>
        </w:rPr>
        <w:t xml:space="preserve">such as </w:t>
      </w:r>
      <w:r>
        <w:rPr>
          <w:b/>
          <w:sz w:val="24"/>
          <w:szCs w:val="24"/>
        </w:rPr>
        <w:t>yoga</w:t>
      </w:r>
      <w:r>
        <w:rPr>
          <w:sz w:val="24"/>
          <w:szCs w:val="24"/>
        </w:rPr>
        <w:t xml:space="preserve"> and </w:t>
      </w:r>
      <w:r>
        <w:rPr>
          <w:b/>
          <w:sz w:val="24"/>
          <w:szCs w:val="24"/>
        </w:rPr>
        <w:t>meditation</w:t>
      </w:r>
      <w:r>
        <w:rPr>
          <w:sz w:val="24"/>
          <w:szCs w:val="24"/>
        </w:rPr>
        <w:t xml:space="preserve">. The purpose of these exercises is to liberate oneself from samsara and become eternal. They also help one “feel” God through unity. This is also interpreted as unifying with God. This form of faith also frees oneself from </w:t>
      </w:r>
      <w:r>
        <w:rPr>
          <w:sz w:val="24"/>
          <w:szCs w:val="24"/>
        </w:rPr>
        <w:lastRenderedPageBreak/>
        <w:t>attachments.</w:t>
      </w:r>
      <w:r w:rsidR="00741DCE">
        <w:rPr>
          <w:sz w:val="24"/>
          <w:szCs w:val="24"/>
        </w:rPr>
        <w:t xml:space="preserve"> </w:t>
      </w:r>
      <w:r w:rsidR="00741DCE" w:rsidRPr="00741DCE">
        <w:rPr>
          <w:sz w:val="28"/>
          <w:szCs w:val="28"/>
        </w:rPr>
        <w:t>(</w:t>
      </w:r>
      <w:proofErr w:type="spellStart"/>
      <w:r w:rsidR="00741DCE" w:rsidRPr="00741DCE">
        <w:rPr>
          <w:color w:val="FF0000"/>
          <w:sz w:val="28"/>
          <w:szCs w:val="28"/>
        </w:rPr>
        <w:t>Mr</w:t>
      </w:r>
      <w:proofErr w:type="spellEnd"/>
      <w:r w:rsidR="00741DCE" w:rsidRPr="00741DCE">
        <w:rPr>
          <w:color w:val="FF0000"/>
          <w:sz w:val="28"/>
          <w:szCs w:val="28"/>
        </w:rPr>
        <w:t xml:space="preserve"> C note- expand this part to give more specific practices of the </w:t>
      </w:r>
      <w:proofErr w:type="spellStart"/>
      <w:r w:rsidR="00741DCE" w:rsidRPr="00741DCE">
        <w:rPr>
          <w:color w:val="FF0000"/>
          <w:sz w:val="28"/>
          <w:szCs w:val="28"/>
        </w:rPr>
        <w:t>margas</w:t>
      </w:r>
      <w:proofErr w:type="spellEnd"/>
      <w:r w:rsidR="00741DCE" w:rsidRPr="00741DCE">
        <w:rPr>
          <w:color w:val="FF0000"/>
          <w:sz w:val="28"/>
          <w:szCs w:val="28"/>
        </w:rPr>
        <w:t xml:space="preserve"> for an IB score of 7)</w:t>
      </w:r>
    </w:p>
    <w:p w14:paraId="21FE9D26" w14:textId="77777777" w:rsidR="003C5C36" w:rsidRDefault="003C5C36" w:rsidP="003C5C36">
      <w:pPr>
        <w:ind w:firstLine="360"/>
        <w:rPr>
          <w:sz w:val="24"/>
          <w:szCs w:val="24"/>
        </w:rPr>
      </w:pPr>
      <w:r>
        <w:rPr>
          <w:sz w:val="24"/>
          <w:szCs w:val="24"/>
        </w:rPr>
        <w:t xml:space="preserve">Both the Vedas and Upanishads focus on the "faith" aspect from the five ways of knowing. By having faith in others or God, one can achieve the </w:t>
      </w:r>
      <w:proofErr w:type="gramStart"/>
      <w:r>
        <w:rPr>
          <w:sz w:val="24"/>
          <w:szCs w:val="24"/>
        </w:rPr>
        <w:t>ultimate goal</w:t>
      </w:r>
      <w:proofErr w:type="gramEnd"/>
      <w:r>
        <w:rPr>
          <w:sz w:val="24"/>
          <w:szCs w:val="24"/>
        </w:rPr>
        <w:t xml:space="preserve"> of reaching the infinite. Faith comes from </w:t>
      </w:r>
      <w:r>
        <w:rPr>
          <w:b/>
          <w:sz w:val="24"/>
          <w:szCs w:val="24"/>
        </w:rPr>
        <w:t>karma</w:t>
      </w:r>
      <w:r>
        <w:rPr>
          <w:sz w:val="24"/>
          <w:szCs w:val="24"/>
        </w:rPr>
        <w:t xml:space="preserve"> and is rewarded in different ways. Whether a Vedic or Upanishad, the reward comes in the next lifetime. Therefore, they both focus on "action" and its consequences. The </w:t>
      </w:r>
      <w:proofErr w:type="spellStart"/>
      <w:r>
        <w:rPr>
          <w:sz w:val="24"/>
          <w:szCs w:val="24"/>
        </w:rPr>
        <w:t>Vedics</w:t>
      </w:r>
      <w:proofErr w:type="spellEnd"/>
      <w:r>
        <w:rPr>
          <w:sz w:val="24"/>
          <w:szCs w:val="24"/>
        </w:rPr>
        <w:t xml:space="preserve"> believe this action is performed externally through selfless acts to show gratefulness. The Upanishads believe this action must be performed to oneself and learning to free oneself from attachments.</w:t>
      </w:r>
    </w:p>
    <w:p w14:paraId="0B0DB47E" w14:textId="3E11E079" w:rsidR="003C5C36" w:rsidRDefault="003C5C36">
      <w:pPr>
        <w:rPr>
          <w:rFonts w:ascii="Times New Roman" w:hAnsi="Times New Roman" w:cs="Times New Roman"/>
          <w:sz w:val="24"/>
          <w:szCs w:val="24"/>
        </w:rPr>
      </w:pPr>
    </w:p>
    <w:p w14:paraId="4EDD5D25" w14:textId="1D4B3075" w:rsidR="00741DCE" w:rsidRDefault="00741DCE">
      <w:pPr>
        <w:rPr>
          <w:rFonts w:ascii="Times New Roman" w:hAnsi="Times New Roman" w:cs="Times New Roman"/>
          <w:sz w:val="24"/>
          <w:szCs w:val="24"/>
        </w:rPr>
      </w:pPr>
    </w:p>
    <w:p w14:paraId="688EAE13" w14:textId="77777777" w:rsidR="00741DCE" w:rsidRDefault="00741DCE">
      <w:pPr>
        <w:rPr>
          <w:rFonts w:ascii="Times New Roman" w:hAnsi="Times New Roman" w:cs="Times New Roman"/>
          <w:sz w:val="24"/>
          <w:szCs w:val="24"/>
        </w:rPr>
      </w:pPr>
    </w:p>
    <w:p w14:paraId="0A503F23" w14:textId="47187DF5" w:rsidR="003C5C36" w:rsidRPr="003C5C36" w:rsidRDefault="003C5C36" w:rsidP="003C5C36">
      <w:pPr>
        <w:ind w:firstLine="360"/>
        <w:rPr>
          <w:b/>
          <w:color w:val="FF0000"/>
          <w:sz w:val="28"/>
          <w:szCs w:val="28"/>
          <w:u w:val="single"/>
        </w:rPr>
      </w:pPr>
      <w:r w:rsidRPr="003C5C36">
        <w:rPr>
          <w:b/>
          <w:color w:val="FF0000"/>
          <w:sz w:val="28"/>
          <w:szCs w:val="28"/>
          <w:u w:val="single"/>
        </w:rPr>
        <w:t>A+/A  Answer #</w:t>
      </w:r>
      <w:r>
        <w:rPr>
          <w:b/>
          <w:color w:val="FF0000"/>
          <w:sz w:val="28"/>
          <w:szCs w:val="28"/>
          <w:u w:val="single"/>
        </w:rPr>
        <w:t>2</w:t>
      </w:r>
      <w:r w:rsidRPr="003C5C36">
        <w:rPr>
          <w:b/>
          <w:color w:val="FF0000"/>
          <w:sz w:val="28"/>
          <w:szCs w:val="28"/>
          <w:u w:val="single"/>
        </w:rPr>
        <w:t xml:space="preserve"> (IB Score of 6</w:t>
      </w:r>
      <w:r>
        <w:rPr>
          <w:b/>
          <w:color w:val="FF0000"/>
          <w:sz w:val="28"/>
          <w:szCs w:val="28"/>
          <w:u w:val="single"/>
        </w:rPr>
        <w:t xml:space="preserve">- needs a more developed thesis </w:t>
      </w:r>
      <w:r w:rsidR="00741DCE">
        <w:rPr>
          <w:b/>
          <w:color w:val="FF0000"/>
          <w:sz w:val="28"/>
          <w:szCs w:val="28"/>
          <w:u w:val="single"/>
        </w:rPr>
        <w:t xml:space="preserve">and some more specific </w:t>
      </w:r>
      <w:r w:rsidR="00603F82">
        <w:rPr>
          <w:b/>
          <w:color w:val="FF0000"/>
          <w:sz w:val="28"/>
          <w:szCs w:val="28"/>
          <w:u w:val="single"/>
        </w:rPr>
        <w:t>text references and practices</w:t>
      </w:r>
      <w:bookmarkStart w:id="3" w:name="_GoBack"/>
      <w:bookmarkEnd w:id="3"/>
      <w:r w:rsidR="00741DCE">
        <w:rPr>
          <w:b/>
          <w:color w:val="FF0000"/>
          <w:sz w:val="28"/>
          <w:szCs w:val="28"/>
          <w:u w:val="single"/>
        </w:rPr>
        <w:t xml:space="preserve"> </w:t>
      </w:r>
      <w:r>
        <w:rPr>
          <w:b/>
          <w:color w:val="FF0000"/>
          <w:sz w:val="28"/>
          <w:szCs w:val="28"/>
          <w:u w:val="single"/>
        </w:rPr>
        <w:t>for a "7"</w:t>
      </w:r>
      <w:r w:rsidRPr="003C5C36">
        <w:rPr>
          <w:b/>
          <w:color w:val="FF0000"/>
          <w:sz w:val="28"/>
          <w:szCs w:val="28"/>
          <w:u w:val="single"/>
        </w:rPr>
        <w:t>)</w:t>
      </w:r>
    </w:p>
    <w:p w14:paraId="7FDF77DB" w14:textId="77777777" w:rsidR="003C5C36" w:rsidRDefault="003C5C36">
      <w:pPr>
        <w:rPr>
          <w:rFonts w:ascii="Times New Roman" w:hAnsi="Times New Roman" w:cs="Times New Roman"/>
          <w:sz w:val="24"/>
          <w:szCs w:val="24"/>
        </w:rPr>
      </w:pPr>
    </w:p>
    <w:p w14:paraId="156D8B91" w14:textId="162AB7F2" w:rsidR="00D37E6B" w:rsidRPr="00BE5A65" w:rsidRDefault="00D37E6B">
      <w:pPr>
        <w:rPr>
          <w:rFonts w:ascii="Times New Roman" w:hAnsi="Times New Roman" w:cs="Times New Roman"/>
          <w:sz w:val="24"/>
          <w:szCs w:val="24"/>
        </w:rPr>
      </w:pPr>
      <w:r w:rsidRPr="00BE5A65">
        <w:rPr>
          <w:rFonts w:ascii="Times New Roman" w:hAnsi="Times New Roman" w:cs="Times New Roman"/>
          <w:sz w:val="24"/>
          <w:szCs w:val="24"/>
        </w:rPr>
        <w:t xml:space="preserve"> In Hinduism, the meaning of life is to </w:t>
      </w:r>
      <w:r w:rsidR="0033592E" w:rsidRPr="00BE5A65">
        <w:rPr>
          <w:rFonts w:ascii="Times New Roman" w:hAnsi="Times New Roman" w:cs="Times New Roman"/>
          <w:sz w:val="24"/>
          <w:szCs w:val="24"/>
        </w:rPr>
        <w:t>pursue</w:t>
      </w:r>
      <w:r w:rsidR="00810F8C" w:rsidRPr="00BE5A65">
        <w:rPr>
          <w:rFonts w:ascii="Times New Roman" w:hAnsi="Times New Roman" w:cs="Times New Roman"/>
          <w:sz w:val="24"/>
          <w:szCs w:val="24"/>
        </w:rPr>
        <w:t xml:space="preserve"> the responsibilities</w:t>
      </w:r>
      <w:r w:rsidR="0033592E" w:rsidRPr="00BE5A65">
        <w:rPr>
          <w:rFonts w:ascii="Times New Roman" w:hAnsi="Times New Roman" w:cs="Times New Roman"/>
          <w:sz w:val="24"/>
          <w:szCs w:val="24"/>
        </w:rPr>
        <w:t xml:space="preserve"> </w:t>
      </w:r>
      <w:r w:rsidR="00AD4507" w:rsidRPr="00BE5A65">
        <w:rPr>
          <w:rFonts w:ascii="Times New Roman" w:hAnsi="Times New Roman" w:cs="Times New Roman"/>
          <w:sz w:val="24"/>
          <w:szCs w:val="24"/>
        </w:rPr>
        <w:t>of the four ashramas</w:t>
      </w:r>
      <w:r w:rsidR="0033592E" w:rsidRPr="00BE5A65">
        <w:rPr>
          <w:rFonts w:ascii="Times New Roman" w:hAnsi="Times New Roman" w:cs="Times New Roman"/>
          <w:sz w:val="24"/>
          <w:szCs w:val="24"/>
        </w:rPr>
        <w:t xml:space="preserve"> </w:t>
      </w:r>
      <w:r w:rsidR="00574754" w:rsidRPr="00BE5A65">
        <w:rPr>
          <w:rFonts w:ascii="Times New Roman" w:hAnsi="Times New Roman" w:cs="Times New Roman"/>
          <w:sz w:val="24"/>
          <w:szCs w:val="24"/>
        </w:rPr>
        <w:t>along with</w:t>
      </w:r>
      <w:r w:rsidR="0009689A" w:rsidRPr="00BE5A65">
        <w:rPr>
          <w:rFonts w:ascii="Times New Roman" w:hAnsi="Times New Roman" w:cs="Times New Roman"/>
          <w:sz w:val="24"/>
          <w:szCs w:val="24"/>
        </w:rPr>
        <w:t xml:space="preserve"> </w:t>
      </w:r>
      <w:r w:rsidR="00B4330D" w:rsidRPr="00BE5A65">
        <w:rPr>
          <w:rFonts w:ascii="Times New Roman" w:hAnsi="Times New Roman" w:cs="Times New Roman"/>
          <w:sz w:val="24"/>
          <w:szCs w:val="24"/>
        </w:rPr>
        <w:t>achieving</w:t>
      </w:r>
      <w:r w:rsidR="002B6DF2" w:rsidRPr="00BE5A65">
        <w:rPr>
          <w:rFonts w:ascii="Times New Roman" w:hAnsi="Times New Roman" w:cs="Times New Roman"/>
          <w:sz w:val="24"/>
          <w:szCs w:val="24"/>
        </w:rPr>
        <w:t xml:space="preserve"> the four aims of life</w:t>
      </w:r>
      <w:r w:rsidR="00871238" w:rsidRPr="00BE5A65">
        <w:rPr>
          <w:rFonts w:ascii="Times New Roman" w:hAnsi="Times New Roman" w:cs="Times New Roman"/>
          <w:sz w:val="24"/>
          <w:szCs w:val="24"/>
        </w:rPr>
        <w:t>.</w:t>
      </w:r>
      <w:r w:rsidR="00B4330D" w:rsidRPr="00BE5A65">
        <w:rPr>
          <w:rFonts w:ascii="Times New Roman" w:hAnsi="Times New Roman" w:cs="Times New Roman"/>
          <w:sz w:val="24"/>
          <w:szCs w:val="24"/>
        </w:rPr>
        <w:t xml:space="preserve"> The ultimate purpose of life is to escape samsara and achieve moksha</w:t>
      </w:r>
      <w:r w:rsidR="00616BB1" w:rsidRPr="00BE5A65">
        <w:rPr>
          <w:rFonts w:ascii="Times New Roman" w:hAnsi="Times New Roman" w:cs="Times New Roman"/>
          <w:sz w:val="24"/>
          <w:szCs w:val="24"/>
        </w:rPr>
        <w:t xml:space="preserve"> as a renouncer</w:t>
      </w:r>
      <w:r w:rsidR="00B4330D" w:rsidRPr="00BE5A65">
        <w:rPr>
          <w:rFonts w:ascii="Times New Roman" w:hAnsi="Times New Roman" w:cs="Times New Roman"/>
          <w:sz w:val="24"/>
          <w:szCs w:val="24"/>
        </w:rPr>
        <w:t>.</w:t>
      </w:r>
    </w:p>
    <w:p w14:paraId="74728926" w14:textId="14D1D514" w:rsidR="00D04749" w:rsidRPr="00BE5A65" w:rsidRDefault="003D0EC7">
      <w:pPr>
        <w:rPr>
          <w:rFonts w:ascii="Times New Roman" w:hAnsi="Times New Roman" w:cs="Times New Roman"/>
          <w:sz w:val="24"/>
          <w:szCs w:val="24"/>
        </w:rPr>
      </w:pPr>
      <w:r w:rsidRPr="00BE5A65">
        <w:rPr>
          <w:rFonts w:ascii="Times New Roman" w:hAnsi="Times New Roman" w:cs="Times New Roman"/>
          <w:sz w:val="24"/>
          <w:szCs w:val="24"/>
        </w:rPr>
        <w:t xml:space="preserve">Based on the rules of the Varnashrama </w:t>
      </w:r>
      <w:r w:rsidR="00E1702A" w:rsidRPr="00BE5A65">
        <w:rPr>
          <w:rFonts w:ascii="Times New Roman" w:hAnsi="Times New Roman" w:cs="Times New Roman"/>
          <w:sz w:val="24"/>
          <w:szCs w:val="24"/>
        </w:rPr>
        <w:t>Dharma</w:t>
      </w:r>
      <w:r w:rsidRPr="00BE5A65">
        <w:rPr>
          <w:rFonts w:ascii="Times New Roman" w:hAnsi="Times New Roman" w:cs="Times New Roman"/>
          <w:sz w:val="24"/>
          <w:szCs w:val="24"/>
        </w:rPr>
        <w:t xml:space="preserve"> system, there are four ashramas that each devotee </w:t>
      </w:r>
      <w:r w:rsidR="003C0920" w:rsidRPr="00BE5A65">
        <w:rPr>
          <w:rFonts w:ascii="Times New Roman" w:hAnsi="Times New Roman" w:cs="Times New Roman"/>
          <w:sz w:val="24"/>
          <w:szCs w:val="24"/>
        </w:rPr>
        <w:t>must</w:t>
      </w:r>
      <w:r w:rsidRPr="00BE5A65">
        <w:rPr>
          <w:rFonts w:ascii="Times New Roman" w:hAnsi="Times New Roman" w:cs="Times New Roman"/>
          <w:sz w:val="24"/>
          <w:szCs w:val="24"/>
        </w:rPr>
        <w:t xml:space="preserve"> diligently pursue throughout their course of life</w:t>
      </w:r>
      <w:r w:rsidR="00E32134" w:rsidRPr="00BE5A65">
        <w:rPr>
          <w:rFonts w:ascii="Times New Roman" w:hAnsi="Times New Roman" w:cs="Times New Roman"/>
          <w:sz w:val="24"/>
          <w:szCs w:val="24"/>
        </w:rPr>
        <w:t xml:space="preserve">: the student, the householder, the forest-dwelling hermit, and the renouncer. </w:t>
      </w:r>
      <w:r w:rsidR="00054222" w:rsidRPr="00BE5A65">
        <w:rPr>
          <w:rFonts w:ascii="Times New Roman" w:hAnsi="Times New Roman" w:cs="Times New Roman"/>
          <w:sz w:val="24"/>
          <w:szCs w:val="24"/>
        </w:rPr>
        <w:t xml:space="preserve">The </w:t>
      </w:r>
      <w:r w:rsidR="003C0920" w:rsidRPr="00BE5A65">
        <w:rPr>
          <w:rFonts w:ascii="Times New Roman" w:hAnsi="Times New Roman" w:cs="Times New Roman"/>
          <w:sz w:val="24"/>
          <w:szCs w:val="24"/>
        </w:rPr>
        <w:t>duty of the student is to thoroughly understand the teachings of the Vedas</w:t>
      </w:r>
      <w:r w:rsidR="005D7DD1" w:rsidRPr="00BE5A65">
        <w:rPr>
          <w:rFonts w:ascii="Times New Roman" w:hAnsi="Times New Roman" w:cs="Times New Roman"/>
          <w:sz w:val="24"/>
          <w:szCs w:val="24"/>
        </w:rPr>
        <w:t xml:space="preserve">. </w:t>
      </w:r>
      <w:r w:rsidR="008C593F" w:rsidRPr="00BE5A65">
        <w:rPr>
          <w:rFonts w:ascii="Times New Roman" w:hAnsi="Times New Roman" w:cs="Times New Roman"/>
          <w:sz w:val="24"/>
          <w:szCs w:val="24"/>
        </w:rPr>
        <w:t xml:space="preserve">The householder is expected to support the individuals in stages of </w:t>
      </w:r>
      <w:r w:rsidR="009905D6" w:rsidRPr="00BE5A65">
        <w:rPr>
          <w:rFonts w:ascii="Times New Roman" w:hAnsi="Times New Roman" w:cs="Times New Roman"/>
          <w:sz w:val="24"/>
          <w:szCs w:val="24"/>
        </w:rPr>
        <w:t>other three</w:t>
      </w:r>
      <w:r w:rsidR="00C60C37" w:rsidRPr="00BE5A65">
        <w:rPr>
          <w:rFonts w:ascii="Times New Roman" w:hAnsi="Times New Roman" w:cs="Times New Roman"/>
          <w:sz w:val="24"/>
          <w:szCs w:val="24"/>
        </w:rPr>
        <w:t xml:space="preserve">. </w:t>
      </w:r>
      <w:r w:rsidR="00745C8C" w:rsidRPr="00BE5A65">
        <w:rPr>
          <w:rFonts w:ascii="Times New Roman" w:hAnsi="Times New Roman" w:cs="Times New Roman"/>
          <w:sz w:val="24"/>
          <w:szCs w:val="24"/>
        </w:rPr>
        <w:t>The aim of the hermit-dweller is to detach themselves from all household distractions</w:t>
      </w:r>
      <w:r w:rsidR="004A7DAE" w:rsidRPr="00BE5A65">
        <w:rPr>
          <w:rFonts w:ascii="Times New Roman" w:hAnsi="Times New Roman" w:cs="Times New Roman"/>
          <w:sz w:val="24"/>
          <w:szCs w:val="24"/>
        </w:rPr>
        <w:t xml:space="preserve"> and enter the last stage as the renouncer. As a renouncer, their </w:t>
      </w:r>
      <w:proofErr w:type="gramStart"/>
      <w:r w:rsidR="004A7DAE" w:rsidRPr="00BE5A65">
        <w:rPr>
          <w:rFonts w:ascii="Times New Roman" w:hAnsi="Times New Roman" w:cs="Times New Roman"/>
          <w:sz w:val="24"/>
          <w:szCs w:val="24"/>
        </w:rPr>
        <w:t>ultimate goal</w:t>
      </w:r>
      <w:proofErr w:type="gramEnd"/>
      <w:r w:rsidR="004A7DAE" w:rsidRPr="00BE5A65">
        <w:rPr>
          <w:rFonts w:ascii="Times New Roman" w:hAnsi="Times New Roman" w:cs="Times New Roman"/>
          <w:sz w:val="24"/>
          <w:szCs w:val="24"/>
        </w:rPr>
        <w:t xml:space="preserve"> is to achieve moksha</w:t>
      </w:r>
      <w:r w:rsidR="00E0640E" w:rsidRPr="00BE5A65">
        <w:rPr>
          <w:rFonts w:ascii="Times New Roman" w:hAnsi="Times New Roman" w:cs="Times New Roman"/>
          <w:sz w:val="24"/>
          <w:szCs w:val="24"/>
        </w:rPr>
        <w:t>, or the ideal life for men.</w:t>
      </w:r>
    </w:p>
    <w:p w14:paraId="13E04DB7" w14:textId="7AC3FB1C" w:rsidR="003D0EC7" w:rsidRPr="00BE5A65" w:rsidRDefault="00D04749">
      <w:pPr>
        <w:rPr>
          <w:rFonts w:ascii="Times New Roman" w:hAnsi="Times New Roman" w:cs="Times New Roman"/>
          <w:sz w:val="24"/>
          <w:szCs w:val="24"/>
        </w:rPr>
      </w:pPr>
      <w:r w:rsidRPr="00BE5A65">
        <w:rPr>
          <w:rFonts w:ascii="Times New Roman" w:hAnsi="Times New Roman" w:cs="Times New Roman"/>
          <w:sz w:val="24"/>
          <w:szCs w:val="24"/>
        </w:rPr>
        <w:t>Similarly,</w:t>
      </w:r>
      <w:r w:rsidR="00912597" w:rsidRPr="00BE5A65">
        <w:rPr>
          <w:rFonts w:ascii="Times New Roman" w:hAnsi="Times New Roman" w:cs="Times New Roman"/>
          <w:sz w:val="24"/>
          <w:szCs w:val="24"/>
        </w:rPr>
        <w:t xml:space="preserve"> besides the four ashramas,</w:t>
      </w:r>
      <w:r w:rsidRPr="00BE5A65">
        <w:rPr>
          <w:rFonts w:ascii="Times New Roman" w:hAnsi="Times New Roman" w:cs="Times New Roman"/>
          <w:sz w:val="24"/>
          <w:szCs w:val="24"/>
        </w:rPr>
        <w:t xml:space="preserve"> </w:t>
      </w:r>
      <w:r w:rsidR="00912597" w:rsidRPr="00BE5A65">
        <w:rPr>
          <w:rFonts w:ascii="Times New Roman" w:hAnsi="Times New Roman" w:cs="Times New Roman"/>
          <w:sz w:val="24"/>
          <w:szCs w:val="24"/>
        </w:rPr>
        <w:t xml:space="preserve">Hindu devotees are also meant to </w:t>
      </w:r>
      <w:r w:rsidR="0021460A" w:rsidRPr="00BE5A65">
        <w:rPr>
          <w:rFonts w:ascii="Times New Roman" w:hAnsi="Times New Roman" w:cs="Times New Roman"/>
          <w:sz w:val="24"/>
          <w:szCs w:val="24"/>
        </w:rPr>
        <w:t xml:space="preserve">diligently pursue the four </w:t>
      </w:r>
      <w:r w:rsidR="00A91DB1" w:rsidRPr="00BE5A65">
        <w:rPr>
          <w:rFonts w:ascii="Times New Roman" w:hAnsi="Times New Roman" w:cs="Times New Roman"/>
          <w:sz w:val="24"/>
          <w:szCs w:val="24"/>
        </w:rPr>
        <w:t xml:space="preserve">aims of life, including dharma, artha, kama, and moksha. </w:t>
      </w:r>
      <w:r w:rsidR="00893FA4" w:rsidRPr="00BE5A65">
        <w:rPr>
          <w:rFonts w:ascii="Times New Roman" w:hAnsi="Times New Roman" w:cs="Times New Roman"/>
          <w:sz w:val="24"/>
          <w:szCs w:val="24"/>
        </w:rPr>
        <w:t xml:space="preserve">Even more, </w:t>
      </w:r>
      <w:r w:rsidR="00DA4963" w:rsidRPr="00BE5A65">
        <w:rPr>
          <w:rFonts w:ascii="Times New Roman" w:hAnsi="Times New Roman" w:cs="Times New Roman"/>
          <w:sz w:val="24"/>
          <w:szCs w:val="24"/>
        </w:rPr>
        <w:t xml:space="preserve">the </w:t>
      </w:r>
      <w:r w:rsidR="00A14D71" w:rsidRPr="00BE5A65">
        <w:rPr>
          <w:rFonts w:ascii="Times New Roman" w:hAnsi="Times New Roman" w:cs="Times New Roman"/>
          <w:sz w:val="24"/>
          <w:szCs w:val="24"/>
        </w:rPr>
        <w:t xml:space="preserve">roles </w:t>
      </w:r>
      <w:r w:rsidR="00417941" w:rsidRPr="00BE5A65">
        <w:rPr>
          <w:rFonts w:ascii="Times New Roman" w:hAnsi="Times New Roman" w:cs="Times New Roman"/>
          <w:sz w:val="24"/>
          <w:szCs w:val="24"/>
        </w:rPr>
        <w:t>of</w:t>
      </w:r>
      <w:r w:rsidR="00A14D71" w:rsidRPr="00BE5A65">
        <w:rPr>
          <w:rFonts w:ascii="Times New Roman" w:hAnsi="Times New Roman" w:cs="Times New Roman"/>
          <w:sz w:val="24"/>
          <w:szCs w:val="24"/>
        </w:rPr>
        <w:t xml:space="preserve"> the four stages of life closely corresponds to the spiritual aims of</w:t>
      </w:r>
      <w:r w:rsidR="00332DBA" w:rsidRPr="00BE5A65">
        <w:rPr>
          <w:rFonts w:ascii="Times New Roman" w:hAnsi="Times New Roman" w:cs="Times New Roman"/>
          <w:sz w:val="24"/>
          <w:szCs w:val="24"/>
        </w:rPr>
        <w:t xml:space="preserve"> life.</w:t>
      </w:r>
      <w:r w:rsidR="004E5DEF" w:rsidRPr="00BE5A65">
        <w:rPr>
          <w:rFonts w:ascii="Times New Roman" w:hAnsi="Times New Roman" w:cs="Times New Roman"/>
          <w:sz w:val="24"/>
          <w:szCs w:val="24"/>
        </w:rPr>
        <w:t xml:space="preserve"> It is important that Hindus diligently pursue these goals of life in order to achieve each “level” to progress a stage and ultimately achieve moksha.</w:t>
      </w:r>
    </w:p>
    <w:p w14:paraId="4CE74EA0" w14:textId="25ADA703" w:rsidR="00950387" w:rsidRPr="00BE5A65" w:rsidRDefault="00012F65">
      <w:pPr>
        <w:rPr>
          <w:rFonts w:ascii="Times New Roman" w:hAnsi="Times New Roman" w:cs="Times New Roman"/>
          <w:sz w:val="24"/>
          <w:szCs w:val="24"/>
        </w:rPr>
      </w:pPr>
      <w:r w:rsidRPr="00BE5A65">
        <w:rPr>
          <w:rFonts w:ascii="Times New Roman" w:hAnsi="Times New Roman" w:cs="Times New Roman"/>
          <w:sz w:val="24"/>
          <w:szCs w:val="24"/>
        </w:rPr>
        <w:t xml:space="preserve">In practice, dharma </w:t>
      </w:r>
      <w:r w:rsidR="0036333E" w:rsidRPr="00BE5A65">
        <w:rPr>
          <w:rFonts w:ascii="Times New Roman" w:hAnsi="Times New Roman" w:cs="Times New Roman"/>
          <w:sz w:val="24"/>
          <w:szCs w:val="24"/>
        </w:rPr>
        <w:t xml:space="preserve">is </w:t>
      </w:r>
      <w:r w:rsidR="00FA4F8A" w:rsidRPr="00BE5A65">
        <w:rPr>
          <w:rFonts w:ascii="Times New Roman" w:hAnsi="Times New Roman" w:cs="Times New Roman"/>
          <w:sz w:val="24"/>
          <w:szCs w:val="24"/>
        </w:rPr>
        <w:t>expected</w:t>
      </w:r>
      <w:r w:rsidR="001E05B5" w:rsidRPr="00BE5A65">
        <w:rPr>
          <w:rFonts w:ascii="Times New Roman" w:hAnsi="Times New Roman" w:cs="Times New Roman"/>
          <w:sz w:val="24"/>
          <w:szCs w:val="24"/>
        </w:rPr>
        <w:t xml:space="preserve"> to be applied throughout all stages of life</w:t>
      </w:r>
      <w:r w:rsidR="00FA5FDB" w:rsidRPr="00BE5A65">
        <w:rPr>
          <w:rFonts w:ascii="Times New Roman" w:hAnsi="Times New Roman" w:cs="Times New Roman"/>
          <w:sz w:val="24"/>
          <w:szCs w:val="24"/>
        </w:rPr>
        <w:t xml:space="preserve"> </w:t>
      </w:r>
      <w:r w:rsidR="00FA4F8A" w:rsidRPr="00BE5A65">
        <w:rPr>
          <w:rFonts w:ascii="Times New Roman" w:hAnsi="Times New Roman" w:cs="Times New Roman"/>
          <w:sz w:val="24"/>
          <w:szCs w:val="24"/>
        </w:rPr>
        <w:t>in various forms</w:t>
      </w:r>
      <w:r w:rsidR="007A455C" w:rsidRPr="00BE5A65">
        <w:rPr>
          <w:rFonts w:ascii="Times New Roman" w:hAnsi="Times New Roman" w:cs="Times New Roman"/>
          <w:sz w:val="24"/>
          <w:szCs w:val="24"/>
        </w:rPr>
        <w:t xml:space="preserve">; individuals in the “householder” stage </w:t>
      </w:r>
      <w:r w:rsidR="00853987" w:rsidRPr="00BE5A65">
        <w:rPr>
          <w:rFonts w:ascii="Times New Roman" w:hAnsi="Times New Roman" w:cs="Times New Roman"/>
          <w:sz w:val="24"/>
          <w:szCs w:val="24"/>
        </w:rPr>
        <w:t xml:space="preserve">should perform regimens each day to ensure the harmony and well-being of the family; in the “student” stage, individuals should </w:t>
      </w:r>
      <w:r w:rsidR="00AC38EA" w:rsidRPr="00BE5A65">
        <w:rPr>
          <w:rFonts w:ascii="Times New Roman" w:hAnsi="Times New Roman" w:cs="Times New Roman"/>
          <w:sz w:val="24"/>
          <w:szCs w:val="24"/>
        </w:rPr>
        <w:t>adhere</w:t>
      </w:r>
      <w:r w:rsidR="0077243D" w:rsidRPr="00BE5A65">
        <w:rPr>
          <w:rFonts w:ascii="Times New Roman" w:hAnsi="Times New Roman" w:cs="Times New Roman"/>
          <w:sz w:val="24"/>
          <w:szCs w:val="24"/>
        </w:rPr>
        <w:t xml:space="preserve"> their actions</w:t>
      </w:r>
      <w:r w:rsidR="00AC38EA" w:rsidRPr="00BE5A65">
        <w:rPr>
          <w:rFonts w:ascii="Times New Roman" w:hAnsi="Times New Roman" w:cs="Times New Roman"/>
          <w:sz w:val="24"/>
          <w:szCs w:val="24"/>
        </w:rPr>
        <w:t xml:space="preserve"> to the teachings of the Vedas</w:t>
      </w:r>
      <w:r w:rsidR="007A455C" w:rsidRPr="00BE5A65">
        <w:rPr>
          <w:rFonts w:ascii="Times New Roman" w:hAnsi="Times New Roman" w:cs="Times New Roman"/>
          <w:sz w:val="24"/>
          <w:szCs w:val="24"/>
        </w:rPr>
        <w:t xml:space="preserve"> </w:t>
      </w:r>
      <w:r w:rsidR="0077243D" w:rsidRPr="00BE5A65">
        <w:rPr>
          <w:rFonts w:ascii="Times New Roman" w:hAnsi="Times New Roman" w:cs="Times New Roman"/>
          <w:sz w:val="24"/>
          <w:szCs w:val="24"/>
        </w:rPr>
        <w:t xml:space="preserve">and regularly perform rituals; during the “hermit-dweller” stage, </w:t>
      </w:r>
      <w:r w:rsidR="00EA7F1B" w:rsidRPr="00BE5A65">
        <w:rPr>
          <w:rFonts w:ascii="Times New Roman" w:hAnsi="Times New Roman" w:cs="Times New Roman"/>
          <w:sz w:val="24"/>
          <w:szCs w:val="24"/>
        </w:rPr>
        <w:t>devotees may follow strict rules for maintaining their ritual purity, or adopt practices, such as becoming vegetarian or advocate for nonviolence</w:t>
      </w:r>
      <w:r w:rsidR="001A7372" w:rsidRPr="00BE5A65">
        <w:rPr>
          <w:rFonts w:ascii="Times New Roman" w:hAnsi="Times New Roman" w:cs="Times New Roman"/>
          <w:sz w:val="24"/>
          <w:szCs w:val="24"/>
        </w:rPr>
        <w:t xml:space="preserve">; finally, individuals at the “renouncer” stage </w:t>
      </w:r>
      <w:r w:rsidR="00B1656E" w:rsidRPr="00BE5A65">
        <w:rPr>
          <w:rFonts w:ascii="Times New Roman" w:hAnsi="Times New Roman" w:cs="Times New Roman"/>
          <w:sz w:val="24"/>
          <w:szCs w:val="24"/>
        </w:rPr>
        <w:t xml:space="preserve">should fully </w:t>
      </w:r>
      <w:r w:rsidR="00EC490B" w:rsidRPr="00BE5A65">
        <w:rPr>
          <w:rFonts w:ascii="Times New Roman" w:hAnsi="Times New Roman" w:cs="Times New Roman"/>
          <w:sz w:val="24"/>
          <w:szCs w:val="24"/>
        </w:rPr>
        <w:t xml:space="preserve">detach from al distractions and make moksha their only goal. </w:t>
      </w:r>
      <w:r w:rsidR="004C5126" w:rsidRPr="00BE5A65">
        <w:rPr>
          <w:rFonts w:ascii="Times New Roman" w:hAnsi="Times New Roman" w:cs="Times New Roman"/>
          <w:sz w:val="24"/>
          <w:szCs w:val="24"/>
        </w:rPr>
        <w:t>For all the duties of life, devotees must al</w:t>
      </w:r>
      <w:r w:rsidR="00331F30" w:rsidRPr="00BE5A65">
        <w:rPr>
          <w:rFonts w:ascii="Times New Roman" w:hAnsi="Times New Roman" w:cs="Times New Roman"/>
          <w:sz w:val="24"/>
          <w:szCs w:val="24"/>
        </w:rPr>
        <w:t>ways conform to dharma as the center of life and order.</w:t>
      </w:r>
    </w:p>
    <w:p w14:paraId="55E74412" w14:textId="7B4A1B31" w:rsidR="00020C79" w:rsidRPr="00BE5A65" w:rsidRDefault="009E3A1D">
      <w:pPr>
        <w:rPr>
          <w:rFonts w:ascii="Times New Roman" w:hAnsi="Times New Roman" w:cs="Times New Roman"/>
          <w:sz w:val="24"/>
          <w:szCs w:val="24"/>
        </w:rPr>
      </w:pPr>
      <w:r w:rsidRPr="00BE5A65">
        <w:rPr>
          <w:rFonts w:ascii="Times New Roman" w:hAnsi="Times New Roman" w:cs="Times New Roman"/>
          <w:sz w:val="24"/>
          <w:szCs w:val="24"/>
        </w:rPr>
        <w:t xml:space="preserve">When a Hindu devotee </w:t>
      </w:r>
      <w:r w:rsidR="008E3EAE" w:rsidRPr="00BE5A65">
        <w:rPr>
          <w:rFonts w:ascii="Times New Roman" w:hAnsi="Times New Roman" w:cs="Times New Roman"/>
          <w:sz w:val="24"/>
          <w:szCs w:val="24"/>
        </w:rPr>
        <w:t xml:space="preserve">achieves the role as a householder in their life, </w:t>
      </w:r>
      <w:r w:rsidR="008F15E7" w:rsidRPr="00BE5A65">
        <w:rPr>
          <w:rFonts w:ascii="Times New Roman" w:hAnsi="Times New Roman" w:cs="Times New Roman"/>
          <w:sz w:val="24"/>
          <w:szCs w:val="24"/>
        </w:rPr>
        <w:t>their goal is to aim for kama</w:t>
      </w:r>
      <w:r w:rsidR="00D14860" w:rsidRPr="00BE5A65">
        <w:rPr>
          <w:rFonts w:ascii="Times New Roman" w:hAnsi="Times New Roman" w:cs="Times New Roman"/>
          <w:sz w:val="24"/>
          <w:szCs w:val="24"/>
        </w:rPr>
        <w:t xml:space="preserve"> and artha. In Hinduism, kama means pleasure and desires of the mind and body. </w:t>
      </w:r>
      <w:r w:rsidR="00E618D0" w:rsidRPr="00BE5A65">
        <w:rPr>
          <w:rFonts w:ascii="Times New Roman" w:hAnsi="Times New Roman" w:cs="Times New Roman"/>
          <w:sz w:val="24"/>
          <w:szCs w:val="24"/>
        </w:rPr>
        <w:t xml:space="preserve">Though kama is not the end goal of a devotees’ life, Hindus do not condemn such enjoyment and, rather, encourage the pursuit of such pleasures. </w:t>
      </w:r>
      <w:r w:rsidR="009C01EC" w:rsidRPr="00BE5A65">
        <w:rPr>
          <w:rFonts w:ascii="Times New Roman" w:hAnsi="Times New Roman" w:cs="Times New Roman"/>
          <w:sz w:val="24"/>
          <w:szCs w:val="24"/>
        </w:rPr>
        <w:t>Thi</w:t>
      </w:r>
      <w:r w:rsidR="006874FA" w:rsidRPr="00BE5A65">
        <w:rPr>
          <w:rFonts w:ascii="Times New Roman" w:hAnsi="Times New Roman" w:cs="Times New Roman"/>
          <w:sz w:val="24"/>
          <w:szCs w:val="24"/>
        </w:rPr>
        <w:t xml:space="preserve">s Hindu view of desire also applies to a devotees’ aim for artha. </w:t>
      </w:r>
      <w:r w:rsidR="00A93AC4" w:rsidRPr="00BE5A65">
        <w:rPr>
          <w:rFonts w:ascii="Times New Roman" w:hAnsi="Times New Roman" w:cs="Times New Roman"/>
          <w:sz w:val="24"/>
          <w:szCs w:val="24"/>
        </w:rPr>
        <w:t xml:space="preserve">In fact, the pursuit of artha is sometimes considered noble seeing as it is necessary for individuals to gain wealth and </w:t>
      </w:r>
      <w:r w:rsidR="00E074AA" w:rsidRPr="00BE5A65">
        <w:rPr>
          <w:rFonts w:ascii="Times New Roman" w:hAnsi="Times New Roman" w:cs="Times New Roman"/>
          <w:sz w:val="24"/>
          <w:szCs w:val="24"/>
        </w:rPr>
        <w:t>fame</w:t>
      </w:r>
      <w:r w:rsidR="00A93AC4" w:rsidRPr="00BE5A65">
        <w:rPr>
          <w:rFonts w:ascii="Times New Roman" w:hAnsi="Times New Roman" w:cs="Times New Roman"/>
          <w:sz w:val="24"/>
          <w:szCs w:val="24"/>
        </w:rPr>
        <w:t xml:space="preserve"> to raise a family and keep the household</w:t>
      </w:r>
      <w:r w:rsidR="001F7DCF" w:rsidRPr="00BE5A65">
        <w:rPr>
          <w:rFonts w:ascii="Times New Roman" w:hAnsi="Times New Roman" w:cs="Times New Roman"/>
          <w:sz w:val="24"/>
          <w:szCs w:val="24"/>
        </w:rPr>
        <w:t xml:space="preserve">; it is </w:t>
      </w:r>
      <w:r w:rsidR="00503477" w:rsidRPr="00BE5A65">
        <w:rPr>
          <w:rFonts w:ascii="Times New Roman" w:hAnsi="Times New Roman" w:cs="Times New Roman"/>
          <w:sz w:val="24"/>
          <w:szCs w:val="24"/>
        </w:rPr>
        <w:t>with</w:t>
      </w:r>
      <w:r w:rsidR="001F7DCF" w:rsidRPr="00BE5A65">
        <w:rPr>
          <w:rFonts w:ascii="Times New Roman" w:hAnsi="Times New Roman" w:cs="Times New Roman"/>
          <w:sz w:val="24"/>
          <w:szCs w:val="24"/>
        </w:rPr>
        <w:t>in</w:t>
      </w:r>
      <w:r w:rsidR="00503477" w:rsidRPr="00BE5A65">
        <w:rPr>
          <w:rFonts w:ascii="Times New Roman" w:hAnsi="Times New Roman" w:cs="Times New Roman"/>
          <w:sz w:val="24"/>
          <w:szCs w:val="24"/>
        </w:rPr>
        <w:t xml:space="preserve"> </w:t>
      </w:r>
      <w:r w:rsidR="005A2030" w:rsidRPr="00BE5A65">
        <w:rPr>
          <w:rFonts w:ascii="Times New Roman" w:hAnsi="Times New Roman" w:cs="Times New Roman"/>
          <w:sz w:val="24"/>
          <w:szCs w:val="24"/>
        </w:rPr>
        <w:t>the duties of the householder.</w:t>
      </w:r>
    </w:p>
    <w:p w14:paraId="79BEA742" w14:textId="076CA3AA" w:rsidR="00912CF2" w:rsidRPr="00BE5A65" w:rsidRDefault="006D66C9">
      <w:pPr>
        <w:rPr>
          <w:rFonts w:ascii="Times New Roman" w:hAnsi="Times New Roman" w:cs="Times New Roman"/>
          <w:sz w:val="24"/>
          <w:szCs w:val="24"/>
        </w:rPr>
      </w:pPr>
      <w:r w:rsidRPr="00BE5A65">
        <w:rPr>
          <w:rFonts w:ascii="Times New Roman" w:hAnsi="Times New Roman" w:cs="Times New Roman"/>
          <w:sz w:val="24"/>
          <w:szCs w:val="24"/>
        </w:rPr>
        <w:lastRenderedPageBreak/>
        <w:t xml:space="preserve">Moksha is the final </w:t>
      </w:r>
      <w:r w:rsidR="00DA4BDA" w:rsidRPr="00BE5A65">
        <w:rPr>
          <w:rFonts w:ascii="Times New Roman" w:hAnsi="Times New Roman" w:cs="Times New Roman"/>
          <w:sz w:val="24"/>
          <w:szCs w:val="24"/>
        </w:rPr>
        <w:t>goal of the purusartha</w:t>
      </w:r>
      <w:r w:rsidRPr="00BE5A65">
        <w:rPr>
          <w:rFonts w:ascii="Times New Roman" w:hAnsi="Times New Roman" w:cs="Times New Roman"/>
          <w:sz w:val="24"/>
          <w:szCs w:val="24"/>
        </w:rPr>
        <w:t>,</w:t>
      </w:r>
      <w:r w:rsidR="00C42BD1" w:rsidRPr="00BE5A65">
        <w:rPr>
          <w:rFonts w:ascii="Times New Roman" w:hAnsi="Times New Roman" w:cs="Times New Roman"/>
          <w:sz w:val="24"/>
          <w:szCs w:val="24"/>
        </w:rPr>
        <w:t xml:space="preserve"> </w:t>
      </w:r>
      <w:r w:rsidR="00690A71" w:rsidRPr="00BE5A65">
        <w:rPr>
          <w:rFonts w:ascii="Times New Roman" w:hAnsi="Times New Roman" w:cs="Times New Roman"/>
          <w:sz w:val="24"/>
          <w:szCs w:val="24"/>
        </w:rPr>
        <w:t>focused</w:t>
      </w:r>
      <w:r w:rsidRPr="00BE5A65">
        <w:rPr>
          <w:rFonts w:ascii="Times New Roman" w:hAnsi="Times New Roman" w:cs="Times New Roman"/>
          <w:sz w:val="24"/>
          <w:szCs w:val="24"/>
        </w:rPr>
        <w:t xml:space="preserve"> devotees in the hermit-dwelling and renouncing stage. </w:t>
      </w:r>
      <w:r w:rsidR="00690A71" w:rsidRPr="00BE5A65">
        <w:rPr>
          <w:rFonts w:ascii="Times New Roman" w:hAnsi="Times New Roman" w:cs="Times New Roman"/>
          <w:sz w:val="24"/>
          <w:szCs w:val="24"/>
        </w:rPr>
        <w:t xml:space="preserve">When an individual achieves moksha, </w:t>
      </w:r>
      <w:r w:rsidR="004B49AC" w:rsidRPr="00BE5A65">
        <w:rPr>
          <w:rFonts w:ascii="Times New Roman" w:hAnsi="Times New Roman" w:cs="Times New Roman"/>
          <w:sz w:val="24"/>
          <w:szCs w:val="24"/>
        </w:rPr>
        <w:t xml:space="preserve">he/she has </w:t>
      </w:r>
      <w:r w:rsidR="00DA113A" w:rsidRPr="00BE5A65">
        <w:rPr>
          <w:rFonts w:ascii="Times New Roman" w:hAnsi="Times New Roman" w:cs="Times New Roman"/>
          <w:sz w:val="24"/>
          <w:szCs w:val="24"/>
        </w:rPr>
        <w:t xml:space="preserve">fulfilled all duties and obligations </w:t>
      </w:r>
      <w:r w:rsidR="00F428F8" w:rsidRPr="00BE5A65">
        <w:rPr>
          <w:rFonts w:ascii="Times New Roman" w:hAnsi="Times New Roman" w:cs="Times New Roman"/>
          <w:sz w:val="24"/>
          <w:szCs w:val="24"/>
        </w:rPr>
        <w:t>and is prepared to accept the true nature of the atman, or, infinite bliss.</w:t>
      </w:r>
    </w:p>
    <w:p w14:paraId="0B6CD6A3" w14:textId="51D8832B" w:rsidR="00B60D3A" w:rsidRPr="00BE5A65" w:rsidRDefault="007649A1">
      <w:pPr>
        <w:rPr>
          <w:rFonts w:ascii="Times New Roman" w:hAnsi="Times New Roman" w:cs="Times New Roman"/>
          <w:sz w:val="24"/>
          <w:szCs w:val="24"/>
        </w:rPr>
      </w:pPr>
      <w:r w:rsidRPr="00BE5A65">
        <w:rPr>
          <w:rFonts w:ascii="Times New Roman" w:hAnsi="Times New Roman" w:cs="Times New Roman"/>
          <w:sz w:val="24"/>
          <w:szCs w:val="24"/>
        </w:rPr>
        <w:t xml:space="preserve">In conclusion, the main purpose of life for Hindus is to achieve the four aims and roles of life, learn the experiences, and achieve moksha (liberation). </w:t>
      </w:r>
    </w:p>
    <w:p w14:paraId="5D23F454" w14:textId="77777777" w:rsidR="00E067EC" w:rsidRPr="00BE5A65" w:rsidRDefault="00E067EC">
      <w:pPr>
        <w:rPr>
          <w:rFonts w:ascii="Times New Roman" w:eastAsia="Times New Roman" w:hAnsi="Times New Roman" w:cs="Times New Roman"/>
          <w:sz w:val="24"/>
          <w:szCs w:val="24"/>
        </w:rPr>
      </w:pPr>
      <w:r w:rsidRPr="00BE5A65">
        <w:rPr>
          <w:rFonts w:ascii="Times New Roman" w:eastAsia="Times New Roman" w:hAnsi="Times New Roman" w:cs="Times New Roman"/>
          <w:sz w:val="24"/>
          <w:szCs w:val="24"/>
        </w:rPr>
        <w:br w:type="page"/>
      </w:r>
    </w:p>
    <w:p w14:paraId="3F20F5C0" w14:textId="01D94078" w:rsidR="0085271F" w:rsidRPr="004D0DB8" w:rsidRDefault="0085271F" w:rsidP="00D25BB1">
      <w:pPr>
        <w:pStyle w:val="ListParagraph"/>
        <w:numPr>
          <w:ilvl w:val="0"/>
          <w:numId w:val="10"/>
        </w:numPr>
        <w:rPr>
          <w:rFonts w:ascii="Times New Roman" w:hAnsi="Times New Roman" w:cs="Times New Roman"/>
          <w:b/>
          <w:color w:val="538135" w:themeColor="accent6" w:themeShade="BF"/>
          <w:sz w:val="36"/>
          <w:szCs w:val="36"/>
        </w:rPr>
      </w:pPr>
      <w:r w:rsidRPr="004D0DB8">
        <w:rPr>
          <w:rFonts w:ascii="Times New Roman" w:hAnsi="Times New Roman" w:cs="Times New Roman"/>
          <w:b/>
          <w:color w:val="538135" w:themeColor="accent6" w:themeShade="BF"/>
          <w:sz w:val="36"/>
          <w:szCs w:val="36"/>
        </w:rPr>
        <w:lastRenderedPageBreak/>
        <w:t>QUESTION #2: How would Hinduism answer Big Question #2: What is 'God'? How can you 'know God?'</w:t>
      </w:r>
    </w:p>
    <w:p w14:paraId="60B46C83" w14:textId="79EC62A1" w:rsidR="007A75B2" w:rsidRDefault="007A75B2" w:rsidP="006C0000">
      <w:pPr>
        <w:shd w:val="clear" w:color="auto" w:fill="FFFFFF"/>
        <w:spacing w:after="150" w:line="240" w:lineRule="auto"/>
        <w:rPr>
          <w:rFonts w:ascii="Times New Roman" w:eastAsia="Times New Roman" w:hAnsi="Times New Roman" w:cs="Times New Roman"/>
          <w:sz w:val="24"/>
          <w:szCs w:val="24"/>
        </w:rPr>
      </w:pPr>
    </w:p>
    <w:p w14:paraId="7C90B584" w14:textId="535A7460" w:rsidR="007A75B2" w:rsidRPr="004F236A" w:rsidRDefault="007A75B2" w:rsidP="006C0000">
      <w:pPr>
        <w:shd w:val="clear" w:color="auto" w:fill="FFFFFF"/>
        <w:spacing w:after="150" w:line="240" w:lineRule="auto"/>
        <w:rPr>
          <w:rFonts w:ascii="Times New Roman" w:eastAsia="Times New Roman" w:hAnsi="Times New Roman" w:cs="Times New Roman"/>
          <w:b/>
          <w:color w:val="FF0000"/>
          <w:sz w:val="32"/>
          <w:szCs w:val="32"/>
          <w:u w:val="single"/>
        </w:rPr>
      </w:pPr>
      <w:r w:rsidRPr="004F236A">
        <w:rPr>
          <w:rFonts w:ascii="Times New Roman" w:eastAsia="Times New Roman" w:hAnsi="Times New Roman" w:cs="Times New Roman"/>
          <w:b/>
          <w:color w:val="FF0000"/>
          <w:sz w:val="32"/>
          <w:szCs w:val="32"/>
          <w:u w:val="single"/>
        </w:rPr>
        <w:t>A+ Answer #1 (IB Score of 6 or 7</w:t>
      </w:r>
      <w:r w:rsidR="004F236A" w:rsidRPr="004F236A">
        <w:rPr>
          <w:rFonts w:ascii="Times New Roman" w:eastAsia="Times New Roman" w:hAnsi="Times New Roman" w:cs="Times New Roman"/>
          <w:b/>
          <w:color w:val="FF0000"/>
          <w:sz w:val="32"/>
          <w:szCs w:val="32"/>
          <w:u w:val="single"/>
        </w:rPr>
        <w:t>)</w:t>
      </w:r>
    </w:p>
    <w:p w14:paraId="0954BE3F" w14:textId="77777777" w:rsidR="007A75B2" w:rsidRPr="007A75B2" w:rsidRDefault="007A75B2" w:rsidP="007A75B2">
      <w:pPr>
        <w:ind w:firstLine="360"/>
        <w:rPr>
          <w:rFonts w:ascii="Calibri" w:eastAsia="Calibri" w:hAnsi="Calibri" w:cs="Calibri"/>
          <w:sz w:val="24"/>
          <w:szCs w:val="24"/>
        </w:rPr>
      </w:pPr>
      <w:r w:rsidRPr="007A75B2">
        <w:rPr>
          <w:rFonts w:ascii="Calibri" w:eastAsia="Calibri" w:hAnsi="Calibri" w:cs="Calibri"/>
          <w:sz w:val="24"/>
          <w:szCs w:val="24"/>
        </w:rPr>
        <w:t xml:space="preserve">Whether from </w:t>
      </w:r>
      <w:r w:rsidRPr="007A75B2">
        <w:rPr>
          <w:rFonts w:ascii="Calibri" w:eastAsia="Calibri" w:hAnsi="Calibri" w:cs="Calibri"/>
          <w:b/>
          <w:sz w:val="24"/>
          <w:szCs w:val="24"/>
        </w:rPr>
        <w:t>shruti</w:t>
      </w:r>
      <w:r w:rsidRPr="007A75B2">
        <w:rPr>
          <w:rFonts w:ascii="Calibri" w:eastAsia="Calibri" w:hAnsi="Calibri" w:cs="Calibri"/>
          <w:sz w:val="24"/>
          <w:szCs w:val="24"/>
        </w:rPr>
        <w:t xml:space="preserve"> or </w:t>
      </w:r>
      <w:r w:rsidRPr="007A75B2">
        <w:rPr>
          <w:rFonts w:ascii="Calibri" w:eastAsia="Calibri" w:hAnsi="Calibri" w:cs="Calibri"/>
          <w:b/>
          <w:sz w:val="24"/>
          <w:szCs w:val="24"/>
        </w:rPr>
        <w:t>smriti</w:t>
      </w:r>
      <w:r w:rsidRPr="007A75B2">
        <w:rPr>
          <w:rFonts w:ascii="Calibri" w:eastAsia="Calibri" w:hAnsi="Calibri" w:cs="Calibri"/>
          <w:sz w:val="24"/>
          <w:szCs w:val="24"/>
        </w:rPr>
        <w:t xml:space="preserve">, there are two different perceptions of “God” in Hinduism. </w:t>
      </w:r>
      <w:r w:rsidRPr="007A75B2">
        <w:rPr>
          <w:rFonts w:ascii="Calibri" w:eastAsia="Calibri" w:hAnsi="Calibri" w:cs="Calibri"/>
          <w:b/>
          <w:sz w:val="24"/>
          <w:szCs w:val="24"/>
        </w:rPr>
        <w:t>Monists</w:t>
      </w:r>
      <w:r w:rsidRPr="007A75B2">
        <w:rPr>
          <w:rFonts w:ascii="Calibri" w:eastAsia="Calibri" w:hAnsi="Calibri" w:cs="Calibri"/>
          <w:sz w:val="24"/>
          <w:szCs w:val="24"/>
        </w:rPr>
        <w:t xml:space="preserve"> believe that </w:t>
      </w:r>
      <w:r w:rsidRPr="007A75B2">
        <w:rPr>
          <w:rFonts w:ascii="Calibri" w:eastAsia="Calibri" w:hAnsi="Calibri" w:cs="Calibri"/>
          <w:b/>
          <w:sz w:val="24"/>
          <w:szCs w:val="24"/>
        </w:rPr>
        <w:t>brahman</w:t>
      </w:r>
      <w:r w:rsidRPr="007A75B2">
        <w:rPr>
          <w:rFonts w:ascii="Calibri" w:eastAsia="Calibri" w:hAnsi="Calibri" w:cs="Calibri"/>
          <w:sz w:val="24"/>
          <w:szCs w:val="24"/>
        </w:rPr>
        <w:t xml:space="preserve"> is </w:t>
      </w:r>
      <w:r w:rsidRPr="007A75B2">
        <w:rPr>
          <w:rFonts w:ascii="Calibri" w:eastAsia="Calibri" w:hAnsi="Calibri" w:cs="Calibri"/>
          <w:b/>
          <w:sz w:val="24"/>
          <w:szCs w:val="24"/>
        </w:rPr>
        <w:t>atman</w:t>
      </w:r>
      <w:r w:rsidRPr="007A75B2">
        <w:rPr>
          <w:rFonts w:ascii="Calibri" w:eastAsia="Calibri" w:hAnsi="Calibri" w:cs="Calibri"/>
          <w:sz w:val="24"/>
          <w:szCs w:val="24"/>
        </w:rPr>
        <w:t>. This can be seen in the</w:t>
      </w:r>
      <w:r w:rsidRPr="007A75B2">
        <w:rPr>
          <w:rFonts w:ascii="Calibri" w:eastAsia="Calibri" w:hAnsi="Calibri" w:cs="Calibri"/>
          <w:b/>
          <w:i/>
          <w:sz w:val="24"/>
          <w:szCs w:val="24"/>
        </w:rPr>
        <w:t xml:space="preserve"> </w:t>
      </w:r>
      <w:proofErr w:type="spellStart"/>
      <w:r w:rsidRPr="007A75B2">
        <w:rPr>
          <w:rFonts w:ascii="Calibri" w:eastAsia="Calibri" w:hAnsi="Calibri" w:cs="Calibri"/>
          <w:b/>
          <w:i/>
          <w:sz w:val="24"/>
          <w:szCs w:val="24"/>
        </w:rPr>
        <w:t>Brahadaranyaka</w:t>
      </w:r>
      <w:proofErr w:type="spellEnd"/>
      <w:r w:rsidRPr="007A75B2">
        <w:rPr>
          <w:rFonts w:ascii="Calibri" w:eastAsia="Calibri" w:hAnsi="Calibri" w:cs="Calibri"/>
          <w:sz w:val="24"/>
          <w:szCs w:val="24"/>
        </w:rPr>
        <w:t xml:space="preserve"> and </w:t>
      </w:r>
      <w:proofErr w:type="spellStart"/>
      <w:r w:rsidRPr="007A75B2">
        <w:rPr>
          <w:rFonts w:ascii="Calibri" w:eastAsia="Calibri" w:hAnsi="Calibri" w:cs="Calibri"/>
          <w:b/>
          <w:i/>
          <w:sz w:val="24"/>
          <w:szCs w:val="24"/>
        </w:rPr>
        <w:t>Chandogya</w:t>
      </w:r>
      <w:proofErr w:type="spellEnd"/>
      <w:r w:rsidRPr="007A75B2">
        <w:rPr>
          <w:rFonts w:ascii="Calibri" w:eastAsia="Calibri" w:hAnsi="Calibri" w:cs="Calibri"/>
          <w:b/>
          <w:i/>
          <w:sz w:val="24"/>
          <w:szCs w:val="24"/>
        </w:rPr>
        <w:t xml:space="preserve"> Upanishads</w:t>
      </w:r>
      <w:r w:rsidRPr="007A75B2">
        <w:rPr>
          <w:rFonts w:ascii="Calibri" w:eastAsia="Calibri" w:hAnsi="Calibri" w:cs="Calibri"/>
          <w:sz w:val="24"/>
          <w:szCs w:val="24"/>
        </w:rPr>
        <w:t xml:space="preserve">. The </w:t>
      </w:r>
      <w:proofErr w:type="spellStart"/>
      <w:r w:rsidRPr="007A75B2">
        <w:rPr>
          <w:rFonts w:ascii="Calibri" w:eastAsia="Calibri" w:hAnsi="Calibri" w:cs="Calibri"/>
          <w:i/>
          <w:sz w:val="24"/>
          <w:szCs w:val="24"/>
        </w:rPr>
        <w:t>Brahadaranyaka</w:t>
      </w:r>
      <w:proofErr w:type="spellEnd"/>
      <w:r w:rsidRPr="007A75B2">
        <w:rPr>
          <w:rFonts w:ascii="Calibri" w:eastAsia="Calibri" w:hAnsi="Calibri" w:cs="Calibri"/>
          <w:i/>
          <w:sz w:val="24"/>
          <w:szCs w:val="24"/>
        </w:rPr>
        <w:t xml:space="preserve"> </w:t>
      </w:r>
      <w:r w:rsidRPr="007A75B2">
        <w:rPr>
          <w:rFonts w:ascii="Calibri" w:eastAsia="Calibri" w:hAnsi="Calibri" w:cs="Calibri"/>
          <w:sz w:val="24"/>
          <w:szCs w:val="24"/>
        </w:rPr>
        <w:t xml:space="preserve">states “I am in </w:t>
      </w:r>
      <w:proofErr w:type="spellStart"/>
      <w:r w:rsidRPr="007A75B2">
        <w:rPr>
          <w:rFonts w:ascii="Calibri" w:eastAsia="Calibri" w:hAnsi="Calibri" w:cs="Calibri"/>
          <w:sz w:val="24"/>
          <w:szCs w:val="24"/>
        </w:rPr>
        <w:t>Avyakta</w:t>
      </w:r>
      <w:proofErr w:type="spellEnd"/>
      <w:r w:rsidRPr="007A75B2">
        <w:rPr>
          <w:rFonts w:ascii="Calibri" w:eastAsia="Calibri" w:hAnsi="Calibri" w:cs="Calibri"/>
          <w:sz w:val="24"/>
          <w:szCs w:val="24"/>
        </w:rPr>
        <w:t xml:space="preserve"> Brahman, </w:t>
      </w:r>
      <w:proofErr w:type="spellStart"/>
      <w:r w:rsidRPr="007A75B2">
        <w:rPr>
          <w:rFonts w:ascii="Calibri" w:eastAsia="Calibri" w:hAnsi="Calibri" w:cs="Calibri"/>
          <w:sz w:val="24"/>
          <w:szCs w:val="24"/>
        </w:rPr>
        <w:t>Avyakta</w:t>
      </w:r>
      <w:proofErr w:type="spellEnd"/>
      <w:r w:rsidRPr="007A75B2">
        <w:rPr>
          <w:rFonts w:ascii="Calibri" w:eastAsia="Calibri" w:hAnsi="Calibri" w:cs="Calibri"/>
          <w:sz w:val="24"/>
          <w:szCs w:val="24"/>
        </w:rPr>
        <w:t xml:space="preserve"> Brahman is in me. I know as I am not the physical body but Atman, Atman and </w:t>
      </w:r>
      <w:proofErr w:type="spellStart"/>
      <w:r w:rsidRPr="007A75B2">
        <w:rPr>
          <w:rFonts w:ascii="Calibri" w:eastAsia="Calibri" w:hAnsi="Calibri" w:cs="Calibri"/>
          <w:sz w:val="24"/>
          <w:szCs w:val="24"/>
        </w:rPr>
        <w:t>Avyakta</w:t>
      </w:r>
      <w:proofErr w:type="spellEnd"/>
      <w:r w:rsidRPr="007A75B2">
        <w:rPr>
          <w:rFonts w:ascii="Calibri" w:eastAsia="Calibri" w:hAnsi="Calibri" w:cs="Calibri"/>
          <w:sz w:val="24"/>
          <w:szCs w:val="24"/>
        </w:rPr>
        <w:t xml:space="preserve"> Brahman are one and the same.” The </w:t>
      </w:r>
      <w:proofErr w:type="spellStart"/>
      <w:r w:rsidRPr="007A75B2">
        <w:rPr>
          <w:rFonts w:ascii="Calibri" w:eastAsia="Calibri" w:hAnsi="Calibri" w:cs="Calibri"/>
          <w:i/>
          <w:sz w:val="24"/>
          <w:szCs w:val="24"/>
        </w:rPr>
        <w:t>Chandogya</w:t>
      </w:r>
      <w:proofErr w:type="spellEnd"/>
      <w:r w:rsidRPr="007A75B2">
        <w:rPr>
          <w:rFonts w:ascii="Calibri" w:eastAsia="Calibri" w:hAnsi="Calibri" w:cs="Calibri"/>
          <w:i/>
          <w:sz w:val="24"/>
          <w:szCs w:val="24"/>
        </w:rPr>
        <w:t xml:space="preserve"> </w:t>
      </w:r>
      <w:r w:rsidRPr="007A75B2">
        <w:rPr>
          <w:rFonts w:ascii="Calibri" w:eastAsia="Calibri" w:hAnsi="Calibri" w:cs="Calibri"/>
          <w:sz w:val="24"/>
          <w:szCs w:val="24"/>
        </w:rPr>
        <w:t xml:space="preserve">states “He who desires the soul, who plays with the soul, who makes love with the soul, who attains ecstasy in the soul, becomes his own master and wanders at will through the worlds." </w:t>
      </w:r>
    </w:p>
    <w:p w14:paraId="13132246" w14:textId="77777777" w:rsidR="007A75B2" w:rsidRPr="007A75B2" w:rsidRDefault="007A75B2" w:rsidP="007A75B2">
      <w:pPr>
        <w:ind w:firstLine="360"/>
        <w:rPr>
          <w:rFonts w:ascii="Calibri" w:eastAsia="Calibri" w:hAnsi="Calibri" w:cs="Calibri"/>
          <w:sz w:val="24"/>
          <w:szCs w:val="24"/>
        </w:rPr>
      </w:pPr>
      <w:r w:rsidRPr="007A75B2">
        <w:rPr>
          <w:rFonts w:ascii="Calibri" w:eastAsia="Calibri" w:hAnsi="Calibri" w:cs="Calibri"/>
          <w:sz w:val="24"/>
          <w:szCs w:val="24"/>
        </w:rPr>
        <w:t>These quotes accentuate the monistic view that Brahman is one supreme entity that can be found in oneself. They believe that subtracting all remains nothing but one existence. The gods and goddesses described are manifestations of Brahman. This is further reinforced through the expression of “</w:t>
      </w:r>
      <w:r w:rsidRPr="007A75B2">
        <w:rPr>
          <w:rFonts w:ascii="Calibri" w:eastAsia="Calibri" w:hAnsi="Calibri" w:cs="Calibri"/>
          <w:b/>
          <w:sz w:val="24"/>
          <w:szCs w:val="24"/>
        </w:rPr>
        <w:t>AUM</w:t>
      </w:r>
      <w:r w:rsidRPr="007A75B2">
        <w:rPr>
          <w:rFonts w:ascii="Calibri" w:eastAsia="Calibri" w:hAnsi="Calibri" w:cs="Calibri"/>
          <w:sz w:val="24"/>
          <w:szCs w:val="24"/>
        </w:rPr>
        <w:t xml:space="preserve">.” This sound is inclusive of everything in existence, which summarizes the monist belief of Brahman. </w:t>
      </w:r>
    </w:p>
    <w:p w14:paraId="6016916C" w14:textId="77777777" w:rsidR="007A75B2" w:rsidRPr="007A75B2" w:rsidRDefault="007A75B2" w:rsidP="007A75B2">
      <w:pPr>
        <w:ind w:firstLine="360"/>
        <w:rPr>
          <w:rFonts w:ascii="Calibri" w:eastAsia="Calibri" w:hAnsi="Calibri" w:cs="Calibri"/>
          <w:sz w:val="24"/>
          <w:szCs w:val="24"/>
        </w:rPr>
      </w:pPr>
      <w:r w:rsidRPr="007A75B2">
        <w:rPr>
          <w:rFonts w:ascii="Calibri" w:eastAsia="Calibri" w:hAnsi="Calibri" w:cs="Calibri"/>
          <w:sz w:val="24"/>
          <w:szCs w:val="24"/>
        </w:rPr>
        <w:t xml:space="preserve">Dualists, however, believe that God and the soul are separate. They therefore require images to represent the Gods and Goddesses. They believe that displaying and creating images of them embodies their blessings. In other words, they believe that those images are Gods and Goddesses. The focus for dualists is to channel the gods toward atman. </w:t>
      </w:r>
    </w:p>
    <w:p w14:paraId="5CD5CCB3" w14:textId="77777777" w:rsidR="007A75B2" w:rsidRPr="007A75B2" w:rsidRDefault="007A75B2" w:rsidP="007A75B2">
      <w:pPr>
        <w:ind w:firstLine="360"/>
        <w:rPr>
          <w:rFonts w:ascii="Calibri" w:eastAsia="Calibri" w:hAnsi="Calibri" w:cs="Calibri"/>
          <w:sz w:val="24"/>
          <w:szCs w:val="24"/>
        </w:rPr>
      </w:pPr>
      <w:r w:rsidRPr="007A75B2">
        <w:rPr>
          <w:rFonts w:ascii="Calibri" w:eastAsia="Calibri" w:hAnsi="Calibri" w:cs="Calibri"/>
          <w:sz w:val="24"/>
          <w:szCs w:val="24"/>
        </w:rPr>
        <w:t xml:space="preserve">Many Gods and Goddesses have various forms. For example, </w:t>
      </w:r>
      <w:r w:rsidRPr="007A75B2">
        <w:rPr>
          <w:rFonts w:ascii="Calibri" w:eastAsia="Calibri" w:hAnsi="Calibri" w:cs="Calibri"/>
          <w:b/>
          <w:sz w:val="24"/>
          <w:szCs w:val="24"/>
        </w:rPr>
        <w:t>Shakti</w:t>
      </w:r>
      <w:r w:rsidRPr="007A75B2">
        <w:rPr>
          <w:rFonts w:ascii="Calibri" w:eastAsia="Calibri" w:hAnsi="Calibri" w:cs="Calibri"/>
          <w:sz w:val="24"/>
          <w:szCs w:val="24"/>
        </w:rPr>
        <w:t xml:space="preserve">, the mother of all energy, has forms of </w:t>
      </w:r>
      <w:proofErr w:type="spellStart"/>
      <w:r w:rsidRPr="007A75B2">
        <w:rPr>
          <w:rFonts w:ascii="Calibri" w:eastAsia="Calibri" w:hAnsi="Calibri" w:cs="Calibri"/>
          <w:b/>
          <w:sz w:val="24"/>
          <w:szCs w:val="24"/>
        </w:rPr>
        <w:t>Shitala</w:t>
      </w:r>
      <w:proofErr w:type="spellEnd"/>
      <w:r w:rsidRPr="007A75B2">
        <w:rPr>
          <w:rFonts w:ascii="Calibri" w:eastAsia="Calibri" w:hAnsi="Calibri" w:cs="Calibri"/>
          <w:b/>
          <w:sz w:val="24"/>
          <w:szCs w:val="24"/>
        </w:rPr>
        <w:t xml:space="preserve">, Parvati, Durga, </w:t>
      </w:r>
      <w:r w:rsidRPr="007A75B2">
        <w:rPr>
          <w:rFonts w:ascii="Calibri" w:eastAsia="Calibri" w:hAnsi="Calibri" w:cs="Calibri"/>
          <w:sz w:val="24"/>
          <w:szCs w:val="24"/>
        </w:rPr>
        <w:t xml:space="preserve">and </w:t>
      </w:r>
      <w:r w:rsidRPr="007A75B2">
        <w:rPr>
          <w:rFonts w:ascii="Calibri" w:eastAsia="Calibri" w:hAnsi="Calibri" w:cs="Calibri"/>
          <w:b/>
          <w:sz w:val="24"/>
          <w:szCs w:val="24"/>
        </w:rPr>
        <w:t>Kali</w:t>
      </w:r>
      <w:r w:rsidRPr="007A75B2">
        <w:rPr>
          <w:rFonts w:ascii="Calibri" w:eastAsia="Calibri" w:hAnsi="Calibri" w:cs="Calibri"/>
          <w:sz w:val="24"/>
          <w:szCs w:val="24"/>
        </w:rPr>
        <w:t xml:space="preserve">. Their respective roles are Goddess of smallpox, benevolent goddess, slayer of the demon </w:t>
      </w:r>
      <w:proofErr w:type="spellStart"/>
      <w:r w:rsidRPr="007A75B2">
        <w:rPr>
          <w:rFonts w:ascii="Calibri" w:eastAsia="Calibri" w:hAnsi="Calibri" w:cs="Calibri"/>
          <w:sz w:val="24"/>
          <w:szCs w:val="24"/>
        </w:rPr>
        <w:t>Mahisasura</w:t>
      </w:r>
      <w:proofErr w:type="spellEnd"/>
      <w:r w:rsidRPr="007A75B2">
        <w:rPr>
          <w:rFonts w:ascii="Calibri" w:eastAsia="Calibri" w:hAnsi="Calibri" w:cs="Calibri"/>
          <w:sz w:val="24"/>
          <w:szCs w:val="24"/>
        </w:rPr>
        <w:t xml:space="preserve">, and Goddess of time. Another example is </w:t>
      </w:r>
      <w:r w:rsidRPr="007A75B2">
        <w:rPr>
          <w:rFonts w:ascii="Calibri" w:eastAsia="Calibri" w:hAnsi="Calibri" w:cs="Calibri"/>
          <w:b/>
          <w:sz w:val="24"/>
          <w:szCs w:val="24"/>
        </w:rPr>
        <w:t>Vishnu</w:t>
      </w:r>
      <w:r w:rsidRPr="007A75B2">
        <w:rPr>
          <w:rFonts w:ascii="Calibri" w:eastAsia="Calibri" w:hAnsi="Calibri" w:cs="Calibri"/>
          <w:sz w:val="24"/>
          <w:szCs w:val="24"/>
        </w:rPr>
        <w:t xml:space="preserve">, the God of preservation. His nine incarnations are </w:t>
      </w:r>
      <w:proofErr w:type="spellStart"/>
      <w:r w:rsidRPr="007A75B2">
        <w:rPr>
          <w:rFonts w:ascii="Calibri" w:eastAsia="Calibri" w:hAnsi="Calibri" w:cs="Calibri"/>
          <w:b/>
          <w:sz w:val="24"/>
          <w:szCs w:val="24"/>
        </w:rPr>
        <w:t>Matsya</w:t>
      </w:r>
      <w:proofErr w:type="spellEnd"/>
      <w:r w:rsidRPr="007A75B2">
        <w:rPr>
          <w:rFonts w:ascii="Calibri" w:eastAsia="Calibri" w:hAnsi="Calibri" w:cs="Calibri"/>
          <w:b/>
          <w:sz w:val="24"/>
          <w:szCs w:val="24"/>
        </w:rPr>
        <w:t xml:space="preserve">, </w:t>
      </w:r>
      <w:proofErr w:type="spellStart"/>
      <w:r w:rsidRPr="007A75B2">
        <w:rPr>
          <w:rFonts w:ascii="Calibri" w:eastAsia="Calibri" w:hAnsi="Calibri" w:cs="Calibri"/>
          <w:b/>
          <w:sz w:val="24"/>
          <w:szCs w:val="24"/>
        </w:rPr>
        <w:t>Kurma</w:t>
      </w:r>
      <w:proofErr w:type="spellEnd"/>
      <w:r w:rsidRPr="007A75B2">
        <w:rPr>
          <w:rFonts w:ascii="Calibri" w:eastAsia="Calibri" w:hAnsi="Calibri" w:cs="Calibri"/>
          <w:b/>
          <w:sz w:val="24"/>
          <w:szCs w:val="24"/>
        </w:rPr>
        <w:t xml:space="preserve">, </w:t>
      </w:r>
      <w:proofErr w:type="spellStart"/>
      <w:r w:rsidRPr="007A75B2">
        <w:rPr>
          <w:rFonts w:ascii="Calibri" w:eastAsia="Calibri" w:hAnsi="Calibri" w:cs="Calibri"/>
          <w:b/>
          <w:sz w:val="24"/>
          <w:szCs w:val="24"/>
        </w:rPr>
        <w:t>Varaha</w:t>
      </w:r>
      <w:proofErr w:type="spellEnd"/>
      <w:r w:rsidRPr="007A75B2">
        <w:rPr>
          <w:rFonts w:ascii="Calibri" w:eastAsia="Calibri" w:hAnsi="Calibri" w:cs="Calibri"/>
          <w:b/>
          <w:sz w:val="24"/>
          <w:szCs w:val="24"/>
        </w:rPr>
        <w:t xml:space="preserve">, </w:t>
      </w:r>
      <w:proofErr w:type="spellStart"/>
      <w:r w:rsidRPr="007A75B2">
        <w:rPr>
          <w:rFonts w:ascii="Calibri" w:eastAsia="Calibri" w:hAnsi="Calibri" w:cs="Calibri"/>
          <w:b/>
          <w:sz w:val="24"/>
          <w:szCs w:val="24"/>
        </w:rPr>
        <w:t>Narasingha</w:t>
      </w:r>
      <w:proofErr w:type="spellEnd"/>
      <w:r w:rsidRPr="007A75B2">
        <w:rPr>
          <w:rFonts w:ascii="Calibri" w:eastAsia="Calibri" w:hAnsi="Calibri" w:cs="Calibri"/>
          <w:b/>
          <w:sz w:val="24"/>
          <w:szCs w:val="24"/>
        </w:rPr>
        <w:t xml:space="preserve">, Vamana, </w:t>
      </w:r>
      <w:proofErr w:type="spellStart"/>
      <w:r w:rsidRPr="007A75B2">
        <w:rPr>
          <w:rFonts w:ascii="Calibri" w:eastAsia="Calibri" w:hAnsi="Calibri" w:cs="Calibri"/>
          <w:b/>
          <w:sz w:val="24"/>
          <w:szCs w:val="24"/>
        </w:rPr>
        <w:t>Parasurama</w:t>
      </w:r>
      <w:proofErr w:type="spellEnd"/>
      <w:r w:rsidRPr="007A75B2">
        <w:rPr>
          <w:rFonts w:ascii="Calibri" w:eastAsia="Calibri" w:hAnsi="Calibri" w:cs="Calibri"/>
          <w:b/>
          <w:sz w:val="24"/>
          <w:szCs w:val="24"/>
        </w:rPr>
        <w:t xml:space="preserve">, Ram, Krishna, </w:t>
      </w:r>
      <w:r w:rsidRPr="007A75B2">
        <w:rPr>
          <w:rFonts w:ascii="Calibri" w:eastAsia="Calibri" w:hAnsi="Calibri" w:cs="Calibri"/>
          <w:sz w:val="24"/>
          <w:szCs w:val="24"/>
        </w:rPr>
        <w:t xml:space="preserve">and </w:t>
      </w:r>
      <w:r w:rsidRPr="007A75B2">
        <w:rPr>
          <w:rFonts w:ascii="Calibri" w:eastAsia="Calibri" w:hAnsi="Calibri" w:cs="Calibri"/>
          <w:b/>
          <w:sz w:val="24"/>
          <w:szCs w:val="24"/>
        </w:rPr>
        <w:t>Buddha</w:t>
      </w:r>
      <w:r w:rsidRPr="007A75B2">
        <w:rPr>
          <w:rFonts w:ascii="Calibri" w:eastAsia="Calibri" w:hAnsi="Calibri" w:cs="Calibri"/>
          <w:sz w:val="24"/>
          <w:szCs w:val="24"/>
        </w:rPr>
        <w:t xml:space="preserve">. Of the reincarnations, Krishna's is one of the most popular ones as epic poems such as the </w:t>
      </w:r>
      <w:r w:rsidRPr="007A75B2">
        <w:rPr>
          <w:rFonts w:ascii="Calibri" w:eastAsia="Calibri" w:hAnsi="Calibri" w:cs="Calibri"/>
          <w:b/>
          <w:sz w:val="24"/>
          <w:szCs w:val="24"/>
        </w:rPr>
        <w:t>Mahabharata</w:t>
      </w:r>
      <w:r w:rsidRPr="007A75B2">
        <w:rPr>
          <w:rFonts w:ascii="Calibri" w:eastAsia="Calibri" w:hAnsi="Calibri" w:cs="Calibri"/>
          <w:sz w:val="24"/>
          <w:szCs w:val="24"/>
        </w:rPr>
        <w:t xml:space="preserve"> describe his interactions. A famous one depicts him advising </w:t>
      </w:r>
      <w:r w:rsidRPr="007A75B2">
        <w:rPr>
          <w:rFonts w:ascii="Calibri" w:eastAsia="Calibri" w:hAnsi="Calibri" w:cs="Calibri"/>
          <w:b/>
          <w:sz w:val="24"/>
          <w:szCs w:val="24"/>
        </w:rPr>
        <w:t>Arjuna</w:t>
      </w:r>
      <w:r w:rsidRPr="007A75B2">
        <w:rPr>
          <w:rFonts w:ascii="Calibri" w:eastAsia="Calibri" w:hAnsi="Calibri" w:cs="Calibri"/>
          <w:sz w:val="24"/>
          <w:szCs w:val="24"/>
        </w:rPr>
        <w:t xml:space="preserve"> before battling the enemy army. Before battle, Krishna says "Arjuna, the realm of sacred lore is nature-beyond its triad of qualities, dualities, and mundane rewards, be forever lucid, alive to </w:t>
      </w:r>
      <w:proofErr w:type="spellStart"/>
      <w:r w:rsidRPr="007A75B2">
        <w:rPr>
          <w:rFonts w:ascii="Calibri" w:eastAsia="Calibri" w:hAnsi="Calibri" w:cs="Calibri"/>
          <w:sz w:val="24"/>
          <w:szCs w:val="24"/>
        </w:rPr>
        <w:t>your self</w:t>
      </w:r>
      <w:proofErr w:type="spellEnd"/>
      <w:r w:rsidRPr="007A75B2">
        <w:rPr>
          <w:rFonts w:ascii="Calibri" w:eastAsia="Calibri" w:hAnsi="Calibri" w:cs="Calibri"/>
          <w:sz w:val="24"/>
          <w:szCs w:val="24"/>
        </w:rPr>
        <w:t xml:space="preserve">." </w:t>
      </w:r>
    </w:p>
    <w:p w14:paraId="111AE185" w14:textId="77777777" w:rsidR="007A75B2" w:rsidRPr="007A75B2" w:rsidRDefault="007A75B2" w:rsidP="007A75B2">
      <w:pPr>
        <w:ind w:firstLine="360"/>
        <w:rPr>
          <w:rFonts w:ascii="Calibri" w:eastAsia="Calibri" w:hAnsi="Calibri" w:cs="Calibri"/>
          <w:sz w:val="24"/>
          <w:szCs w:val="24"/>
        </w:rPr>
      </w:pPr>
      <w:r w:rsidRPr="007A75B2">
        <w:rPr>
          <w:rFonts w:ascii="Calibri" w:eastAsia="Calibri" w:hAnsi="Calibri" w:cs="Calibri"/>
          <w:sz w:val="24"/>
          <w:szCs w:val="24"/>
        </w:rPr>
        <w:t xml:space="preserve">The purpose of the different forms and stories is to portray how one should face life. Rather than using "reason and language," one must use "intuition" to understand these forms and stories. Hinduists interpret these lines as God connoting to us that we are spiritual warriors. They believe we must face our life and the "action" represents living. While living, one must close the distance between them and God through </w:t>
      </w:r>
      <w:r w:rsidRPr="007A75B2">
        <w:rPr>
          <w:rFonts w:ascii="Calibri" w:eastAsia="Calibri" w:hAnsi="Calibri" w:cs="Calibri"/>
          <w:b/>
          <w:sz w:val="24"/>
          <w:szCs w:val="24"/>
        </w:rPr>
        <w:t>darshan</w:t>
      </w:r>
      <w:r w:rsidRPr="007A75B2">
        <w:rPr>
          <w:rFonts w:ascii="Calibri" w:eastAsia="Calibri" w:hAnsi="Calibri" w:cs="Calibri"/>
          <w:sz w:val="24"/>
          <w:szCs w:val="24"/>
        </w:rPr>
        <w:t>.</w:t>
      </w:r>
    </w:p>
    <w:p w14:paraId="4F4A73C5" w14:textId="77777777" w:rsidR="007A75B2" w:rsidRPr="007A75B2" w:rsidRDefault="007A75B2" w:rsidP="007A75B2">
      <w:pPr>
        <w:ind w:firstLine="360"/>
        <w:rPr>
          <w:rFonts w:ascii="Calibri" w:eastAsia="Calibri" w:hAnsi="Calibri" w:cs="Calibri"/>
          <w:sz w:val="24"/>
          <w:szCs w:val="24"/>
        </w:rPr>
      </w:pPr>
      <w:r w:rsidRPr="007A75B2">
        <w:rPr>
          <w:rFonts w:ascii="Calibri" w:eastAsia="Calibri" w:hAnsi="Calibri" w:cs="Calibri"/>
          <w:sz w:val="24"/>
          <w:szCs w:val="24"/>
        </w:rPr>
        <w:t xml:space="preserve">Some examples of darshan include visiting temples.  When the devotee gazes at the deity, he or she feels the presence of God entering the body. Because of this, the devotees feel the deity’s blessings through darshan. This is imbued through divine images such as </w:t>
      </w:r>
      <w:r w:rsidRPr="007A75B2">
        <w:rPr>
          <w:rFonts w:ascii="Calibri" w:eastAsia="Calibri" w:hAnsi="Calibri" w:cs="Calibri"/>
          <w:b/>
          <w:sz w:val="24"/>
          <w:szCs w:val="24"/>
        </w:rPr>
        <w:t>Nataraja</w:t>
      </w:r>
      <w:r w:rsidRPr="007A75B2">
        <w:rPr>
          <w:rFonts w:ascii="Calibri" w:eastAsia="Calibri" w:hAnsi="Calibri" w:cs="Calibri"/>
          <w:sz w:val="24"/>
          <w:szCs w:val="24"/>
        </w:rPr>
        <w:t xml:space="preserve">, which represents the Five Activities of Shiva. Other practices can be observed through chariots such as the </w:t>
      </w:r>
      <w:proofErr w:type="spellStart"/>
      <w:r w:rsidRPr="007A75B2">
        <w:rPr>
          <w:rFonts w:ascii="Calibri" w:eastAsia="Calibri" w:hAnsi="Calibri" w:cs="Calibri"/>
          <w:b/>
          <w:sz w:val="24"/>
          <w:szCs w:val="24"/>
        </w:rPr>
        <w:t>Rathayatra</w:t>
      </w:r>
      <w:proofErr w:type="spellEnd"/>
      <w:r w:rsidRPr="007A75B2">
        <w:rPr>
          <w:rFonts w:ascii="Calibri" w:eastAsia="Calibri" w:hAnsi="Calibri" w:cs="Calibri"/>
          <w:b/>
          <w:sz w:val="24"/>
          <w:szCs w:val="24"/>
        </w:rPr>
        <w:t xml:space="preserve"> festival</w:t>
      </w:r>
      <w:r w:rsidRPr="007A75B2">
        <w:rPr>
          <w:rFonts w:ascii="Calibri" w:eastAsia="Calibri" w:hAnsi="Calibri" w:cs="Calibri"/>
          <w:sz w:val="24"/>
          <w:szCs w:val="24"/>
        </w:rPr>
        <w:t xml:space="preserve">. During the festival, images of </w:t>
      </w:r>
      <w:r w:rsidRPr="007A75B2">
        <w:rPr>
          <w:rFonts w:ascii="Calibri" w:eastAsia="Calibri" w:hAnsi="Calibri" w:cs="Calibri"/>
          <w:b/>
          <w:sz w:val="24"/>
          <w:szCs w:val="24"/>
        </w:rPr>
        <w:t>Jagannatha</w:t>
      </w:r>
      <w:r w:rsidRPr="007A75B2">
        <w:rPr>
          <w:rFonts w:ascii="Calibri" w:eastAsia="Calibri" w:hAnsi="Calibri" w:cs="Calibri"/>
          <w:sz w:val="24"/>
          <w:szCs w:val="24"/>
        </w:rPr>
        <w:t>, or</w:t>
      </w:r>
      <w:r w:rsidRPr="007A75B2">
        <w:rPr>
          <w:rFonts w:ascii="Calibri" w:eastAsia="Calibri" w:hAnsi="Calibri" w:cs="Calibri"/>
          <w:b/>
          <w:sz w:val="24"/>
          <w:szCs w:val="24"/>
        </w:rPr>
        <w:t xml:space="preserve"> Krishna</w:t>
      </w:r>
      <w:r w:rsidRPr="007A75B2">
        <w:rPr>
          <w:rFonts w:ascii="Calibri" w:eastAsia="Calibri" w:hAnsi="Calibri" w:cs="Calibri"/>
          <w:sz w:val="24"/>
          <w:szCs w:val="24"/>
        </w:rPr>
        <w:t xml:space="preserve">, in </w:t>
      </w:r>
      <w:r w:rsidRPr="007A75B2">
        <w:rPr>
          <w:rFonts w:ascii="Calibri" w:eastAsia="Calibri" w:hAnsi="Calibri" w:cs="Calibri"/>
          <w:b/>
          <w:sz w:val="24"/>
          <w:szCs w:val="24"/>
        </w:rPr>
        <w:t>yatras</w:t>
      </w:r>
      <w:r w:rsidRPr="007A75B2">
        <w:rPr>
          <w:rFonts w:ascii="Calibri" w:eastAsia="Calibri" w:hAnsi="Calibri" w:cs="Calibri"/>
          <w:sz w:val="24"/>
          <w:szCs w:val="24"/>
        </w:rPr>
        <w:t xml:space="preserve"> are displayed for the public to see.</w:t>
      </w:r>
    </w:p>
    <w:p w14:paraId="76483F34" w14:textId="77777777" w:rsidR="007A75B2" w:rsidRPr="007A75B2" w:rsidRDefault="007A75B2" w:rsidP="007A75B2">
      <w:pPr>
        <w:ind w:firstLine="360"/>
        <w:rPr>
          <w:rFonts w:ascii="Calibri" w:eastAsia="Calibri" w:hAnsi="Calibri" w:cs="Calibri"/>
          <w:sz w:val="24"/>
          <w:szCs w:val="24"/>
        </w:rPr>
      </w:pPr>
      <w:r w:rsidRPr="007A75B2">
        <w:rPr>
          <w:rFonts w:ascii="Calibri" w:eastAsia="Calibri" w:hAnsi="Calibri" w:cs="Calibri"/>
          <w:sz w:val="24"/>
          <w:szCs w:val="24"/>
        </w:rPr>
        <w:t xml:space="preserve">As mentioned earlier, </w:t>
      </w:r>
      <w:r w:rsidRPr="007A75B2">
        <w:rPr>
          <w:rFonts w:ascii="Calibri" w:eastAsia="Calibri" w:hAnsi="Calibri" w:cs="Calibri"/>
          <w:b/>
          <w:sz w:val="24"/>
          <w:szCs w:val="24"/>
        </w:rPr>
        <w:t>puja</w:t>
      </w:r>
      <w:r w:rsidRPr="007A75B2">
        <w:rPr>
          <w:rFonts w:ascii="Calibri" w:eastAsia="Calibri" w:hAnsi="Calibri" w:cs="Calibri"/>
          <w:sz w:val="24"/>
          <w:szCs w:val="24"/>
        </w:rPr>
        <w:t xml:space="preserve"> is another form of worship to gods and goddesses. This involves offerings that are believed to be blessed after being left behind. Pujas are ubiquitous and can be carried out in numerous </w:t>
      </w:r>
      <w:r w:rsidRPr="007A75B2">
        <w:rPr>
          <w:rFonts w:ascii="Calibri" w:eastAsia="Calibri" w:hAnsi="Calibri" w:cs="Calibri"/>
          <w:sz w:val="24"/>
          <w:szCs w:val="24"/>
        </w:rPr>
        <w:lastRenderedPageBreak/>
        <w:t>occasions, whether it be rituals, celebrations, or holidays. These offerings not only express the love to the deities but also display devotion to the gods and goddesses.</w:t>
      </w:r>
    </w:p>
    <w:p w14:paraId="4CADAAA5" w14:textId="77777777" w:rsidR="007A75B2" w:rsidRPr="007A75B2" w:rsidRDefault="007A75B2" w:rsidP="007A75B2">
      <w:pPr>
        <w:ind w:firstLine="360"/>
        <w:rPr>
          <w:rFonts w:ascii="Calibri" w:eastAsia="Calibri" w:hAnsi="Calibri" w:cs="Calibri"/>
          <w:sz w:val="24"/>
          <w:szCs w:val="24"/>
        </w:rPr>
      </w:pPr>
      <w:r w:rsidRPr="007A75B2">
        <w:rPr>
          <w:rFonts w:ascii="Calibri" w:eastAsia="Calibri" w:hAnsi="Calibri" w:cs="Calibri"/>
          <w:sz w:val="24"/>
          <w:szCs w:val="24"/>
        </w:rPr>
        <w:t xml:space="preserve">Hinduists have a variety of different beliefs of God's existence and how to "know" God. Whether it be from a monist or dualist, Hinduists believe that God can only be reached through experience of past lives and intuition. When living, one must submit themselves to God, whether that be a separate presence of from themselves. </w:t>
      </w:r>
    </w:p>
    <w:p w14:paraId="6965CCC4" w14:textId="77777777" w:rsidR="007A75B2" w:rsidRDefault="007A75B2" w:rsidP="006C0000">
      <w:pPr>
        <w:shd w:val="clear" w:color="auto" w:fill="FFFFFF"/>
        <w:spacing w:after="150" w:line="240" w:lineRule="auto"/>
        <w:rPr>
          <w:rFonts w:ascii="Times New Roman" w:eastAsia="Times New Roman" w:hAnsi="Times New Roman" w:cs="Times New Roman"/>
          <w:sz w:val="24"/>
          <w:szCs w:val="24"/>
        </w:rPr>
      </w:pPr>
    </w:p>
    <w:p w14:paraId="02CF2C3E" w14:textId="77777777" w:rsidR="007A75B2" w:rsidRDefault="007A75B2" w:rsidP="006C0000">
      <w:pPr>
        <w:shd w:val="clear" w:color="auto" w:fill="FFFFFF"/>
        <w:spacing w:after="150" w:line="240" w:lineRule="auto"/>
        <w:rPr>
          <w:rFonts w:ascii="Times New Roman" w:eastAsia="Times New Roman" w:hAnsi="Times New Roman" w:cs="Times New Roman"/>
          <w:sz w:val="24"/>
          <w:szCs w:val="24"/>
        </w:rPr>
      </w:pPr>
    </w:p>
    <w:p w14:paraId="30DE0F72" w14:textId="4BDD70E5" w:rsidR="007A75B2" w:rsidRPr="004F236A" w:rsidRDefault="004F236A" w:rsidP="006C0000">
      <w:pPr>
        <w:shd w:val="clear" w:color="auto" w:fill="FFFFFF"/>
        <w:spacing w:after="150" w:line="240" w:lineRule="auto"/>
        <w:rPr>
          <w:rFonts w:ascii="Times New Roman" w:eastAsia="Times New Roman" w:hAnsi="Times New Roman" w:cs="Times New Roman"/>
          <w:b/>
          <w:color w:val="FF0000"/>
          <w:sz w:val="28"/>
          <w:szCs w:val="28"/>
          <w:u w:val="single"/>
        </w:rPr>
      </w:pPr>
      <w:r w:rsidRPr="004F236A">
        <w:rPr>
          <w:rFonts w:ascii="Times New Roman" w:eastAsia="Times New Roman" w:hAnsi="Times New Roman" w:cs="Times New Roman"/>
          <w:b/>
          <w:color w:val="FF0000"/>
          <w:sz w:val="28"/>
          <w:szCs w:val="28"/>
          <w:u w:val="single"/>
        </w:rPr>
        <w:t>A+ Answer #2 (IB Score of 6- needs more developed thesis statement and more practices for a 7)</w:t>
      </w:r>
    </w:p>
    <w:p w14:paraId="63341372" w14:textId="77777777" w:rsidR="007A75B2" w:rsidRDefault="007A75B2" w:rsidP="006C0000">
      <w:pPr>
        <w:shd w:val="clear" w:color="auto" w:fill="FFFFFF"/>
        <w:spacing w:after="150" w:line="240" w:lineRule="auto"/>
        <w:rPr>
          <w:rFonts w:ascii="Times New Roman" w:eastAsia="Times New Roman" w:hAnsi="Times New Roman" w:cs="Times New Roman"/>
          <w:sz w:val="24"/>
          <w:szCs w:val="24"/>
        </w:rPr>
      </w:pPr>
    </w:p>
    <w:p w14:paraId="3EA01DF5" w14:textId="520349D3" w:rsidR="00882650" w:rsidRPr="00BE5A65" w:rsidRDefault="00625D88" w:rsidP="006C0000">
      <w:pPr>
        <w:shd w:val="clear" w:color="auto" w:fill="FFFFFF"/>
        <w:spacing w:after="150" w:line="240" w:lineRule="auto"/>
        <w:rPr>
          <w:rFonts w:ascii="Times New Roman" w:eastAsia="Times New Roman" w:hAnsi="Times New Roman" w:cs="Times New Roman"/>
          <w:sz w:val="24"/>
          <w:szCs w:val="24"/>
        </w:rPr>
      </w:pPr>
      <w:r w:rsidRPr="00BE5A65">
        <w:rPr>
          <w:rFonts w:ascii="Times New Roman" w:eastAsia="Times New Roman" w:hAnsi="Times New Roman" w:cs="Times New Roman"/>
          <w:sz w:val="24"/>
          <w:szCs w:val="24"/>
        </w:rPr>
        <w:t xml:space="preserve">There are </w:t>
      </w:r>
      <w:r w:rsidR="00757A68" w:rsidRPr="00BE5A65">
        <w:rPr>
          <w:rFonts w:ascii="Times New Roman" w:eastAsia="Times New Roman" w:hAnsi="Times New Roman" w:cs="Times New Roman"/>
          <w:sz w:val="24"/>
          <w:szCs w:val="24"/>
        </w:rPr>
        <w:t xml:space="preserve">various forms of God in Hinduism, depending on the perspective and </w:t>
      </w:r>
      <w:r w:rsidR="00E779ED" w:rsidRPr="00BE5A65">
        <w:rPr>
          <w:rFonts w:ascii="Times New Roman" w:eastAsia="Times New Roman" w:hAnsi="Times New Roman" w:cs="Times New Roman"/>
          <w:sz w:val="24"/>
          <w:szCs w:val="24"/>
        </w:rPr>
        <w:t>“branch” of the devotee.</w:t>
      </w:r>
      <w:r w:rsidR="00F152BF" w:rsidRPr="00BE5A65">
        <w:rPr>
          <w:rFonts w:ascii="Times New Roman" w:eastAsia="Times New Roman" w:hAnsi="Times New Roman" w:cs="Times New Roman"/>
          <w:sz w:val="24"/>
          <w:szCs w:val="24"/>
        </w:rPr>
        <w:t xml:space="preserve"> The most notable difference of the reference of God is between the monistic and dualistic views.</w:t>
      </w:r>
    </w:p>
    <w:p w14:paraId="00E4C11E" w14:textId="172CC465" w:rsidR="003E6EF5" w:rsidRPr="00BE5A65" w:rsidRDefault="00E779ED" w:rsidP="006C0000">
      <w:pPr>
        <w:shd w:val="clear" w:color="auto" w:fill="FFFFFF"/>
        <w:spacing w:after="150" w:line="240" w:lineRule="auto"/>
        <w:rPr>
          <w:rFonts w:ascii="Times New Roman" w:eastAsia="Times New Roman" w:hAnsi="Times New Roman" w:cs="Times New Roman"/>
          <w:sz w:val="24"/>
          <w:szCs w:val="24"/>
        </w:rPr>
      </w:pPr>
      <w:r w:rsidRPr="00BE5A65">
        <w:rPr>
          <w:rFonts w:ascii="Times New Roman" w:eastAsia="Times New Roman" w:hAnsi="Times New Roman" w:cs="Times New Roman"/>
          <w:sz w:val="24"/>
          <w:szCs w:val="24"/>
        </w:rPr>
        <w:t xml:space="preserve">When </w:t>
      </w:r>
      <w:r w:rsidR="000E1F5A" w:rsidRPr="00BE5A65">
        <w:rPr>
          <w:rFonts w:ascii="Times New Roman" w:eastAsia="Times New Roman" w:hAnsi="Times New Roman" w:cs="Times New Roman"/>
          <w:sz w:val="24"/>
          <w:szCs w:val="24"/>
        </w:rPr>
        <w:t xml:space="preserve">a Hindu is a monist devotee, </w:t>
      </w:r>
      <w:r w:rsidR="00B41B20" w:rsidRPr="00BE5A65">
        <w:rPr>
          <w:rFonts w:ascii="Times New Roman" w:eastAsia="Times New Roman" w:hAnsi="Times New Roman" w:cs="Times New Roman"/>
          <w:sz w:val="24"/>
          <w:szCs w:val="24"/>
        </w:rPr>
        <w:t xml:space="preserve">they believe that there is only one God—Brahman. </w:t>
      </w:r>
      <w:r w:rsidR="00BE0B55" w:rsidRPr="00BE5A65">
        <w:rPr>
          <w:rFonts w:ascii="Times New Roman" w:eastAsia="Times New Roman" w:hAnsi="Times New Roman" w:cs="Times New Roman"/>
          <w:sz w:val="24"/>
          <w:szCs w:val="24"/>
        </w:rPr>
        <w:t xml:space="preserve">They believe that </w:t>
      </w:r>
      <w:r w:rsidR="00CE1AAB" w:rsidRPr="00BE5A65">
        <w:rPr>
          <w:rFonts w:ascii="Times New Roman" w:eastAsia="Times New Roman" w:hAnsi="Times New Roman" w:cs="Times New Roman"/>
          <w:sz w:val="24"/>
          <w:szCs w:val="24"/>
        </w:rPr>
        <w:t>Brahman is the</w:t>
      </w:r>
      <w:r w:rsidR="009C1435" w:rsidRPr="00BE5A65">
        <w:rPr>
          <w:rFonts w:ascii="Times New Roman" w:eastAsia="Times New Roman" w:hAnsi="Times New Roman" w:cs="Times New Roman"/>
          <w:sz w:val="24"/>
          <w:szCs w:val="24"/>
        </w:rPr>
        <w:t xml:space="preserve"> supreme divine reality with the</w:t>
      </w:r>
      <w:r w:rsidR="00CE1AAB" w:rsidRPr="00BE5A65">
        <w:rPr>
          <w:rFonts w:ascii="Times New Roman" w:eastAsia="Times New Roman" w:hAnsi="Times New Roman" w:cs="Times New Roman"/>
          <w:sz w:val="24"/>
          <w:szCs w:val="24"/>
        </w:rPr>
        <w:t xml:space="preserve"> source of all being and all knowing, hence, directly connected to life.</w:t>
      </w:r>
      <w:r w:rsidR="009C1435" w:rsidRPr="00BE5A65">
        <w:rPr>
          <w:rFonts w:ascii="Times New Roman" w:eastAsia="Times New Roman" w:hAnsi="Times New Roman" w:cs="Times New Roman"/>
          <w:sz w:val="24"/>
          <w:szCs w:val="24"/>
        </w:rPr>
        <w:t xml:space="preserve"> </w:t>
      </w:r>
      <w:r w:rsidR="00DA3467" w:rsidRPr="00BE5A65">
        <w:rPr>
          <w:rFonts w:ascii="Times New Roman" w:eastAsia="Times New Roman" w:hAnsi="Times New Roman" w:cs="Times New Roman"/>
          <w:sz w:val="24"/>
          <w:szCs w:val="24"/>
        </w:rPr>
        <w:t>B</w:t>
      </w:r>
      <w:r w:rsidR="00920966" w:rsidRPr="00BE5A65">
        <w:rPr>
          <w:rFonts w:ascii="Times New Roman" w:eastAsia="Times New Roman" w:hAnsi="Times New Roman" w:cs="Times New Roman"/>
          <w:sz w:val="24"/>
          <w:szCs w:val="24"/>
        </w:rPr>
        <w:t xml:space="preserve">ased on the Upanishads, </w:t>
      </w:r>
      <w:r w:rsidR="00BF4D8C" w:rsidRPr="00BE5A65">
        <w:rPr>
          <w:rFonts w:ascii="Times New Roman" w:eastAsia="Times New Roman" w:hAnsi="Times New Roman" w:cs="Times New Roman"/>
          <w:sz w:val="24"/>
          <w:szCs w:val="24"/>
        </w:rPr>
        <w:t>monists believe that</w:t>
      </w:r>
      <w:r w:rsidR="00A321D0" w:rsidRPr="00BE5A65">
        <w:rPr>
          <w:rFonts w:ascii="Times New Roman" w:eastAsia="Times New Roman" w:hAnsi="Times New Roman" w:cs="Times New Roman"/>
          <w:sz w:val="24"/>
          <w:szCs w:val="24"/>
        </w:rPr>
        <w:t xml:space="preserve">, </w:t>
      </w:r>
      <w:r w:rsidR="00BF4D8C" w:rsidRPr="00BE5A65">
        <w:rPr>
          <w:rFonts w:ascii="Times New Roman" w:eastAsia="Times New Roman" w:hAnsi="Times New Roman" w:cs="Times New Roman"/>
          <w:sz w:val="24"/>
          <w:szCs w:val="24"/>
        </w:rPr>
        <w:t>under Brahman</w:t>
      </w:r>
      <w:r w:rsidR="00A321D0" w:rsidRPr="00BE5A65">
        <w:rPr>
          <w:rFonts w:ascii="Times New Roman" w:eastAsia="Times New Roman" w:hAnsi="Times New Roman" w:cs="Times New Roman"/>
          <w:sz w:val="24"/>
          <w:szCs w:val="24"/>
        </w:rPr>
        <w:t xml:space="preserve">, </w:t>
      </w:r>
      <w:r w:rsidR="00BF4D8C" w:rsidRPr="00BE5A65">
        <w:rPr>
          <w:rFonts w:ascii="Times New Roman" w:eastAsia="Times New Roman" w:hAnsi="Times New Roman" w:cs="Times New Roman"/>
          <w:sz w:val="24"/>
          <w:szCs w:val="24"/>
        </w:rPr>
        <w:t xml:space="preserve">there are </w:t>
      </w:r>
      <w:r w:rsidR="00F45386" w:rsidRPr="00BE5A65">
        <w:rPr>
          <w:rFonts w:ascii="Times New Roman" w:eastAsia="Times New Roman" w:hAnsi="Times New Roman" w:cs="Times New Roman"/>
          <w:sz w:val="24"/>
          <w:szCs w:val="24"/>
        </w:rPr>
        <w:t>countless deities that God manifest</w:t>
      </w:r>
      <w:r w:rsidR="003E6EF5" w:rsidRPr="00BE5A65">
        <w:rPr>
          <w:rFonts w:ascii="Times New Roman" w:eastAsia="Times New Roman" w:hAnsi="Times New Roman" w:cs="Times New Roman"/>
          <w:sz w:val="24"/>
          <w:szCs w:val="24"/>
        </w:rPr>
        <w:t xml:space="preserve">s, including Brahma, Vishnu, Harihara, </w:t>
      </w:r>
      <w:r w:rsidR="00112770" w:rsidRPr="00BE5A65">
        <w:rPr>
          <w:rFonts w:ascii="Times New Roman" w:eastAsia="Times New Roman" w:hAnsi="Times New Roman" w:cs="Times New Roman"/>
          <w:sz w:val="24"/>
          <w:szCs w:val="24"/>
        </w:rPr>
        <w:t xml:space="preserve">Kali, </w:t>
      </w:r>
      <w:r w:rsidR="003E6EF5" w:rsidRPr="00BE5A65">
        <w:rPr>
          <w:rFonts w:ascii="Times New Roman" w:eastAsia="Times New Roman" w:hAnsi="Times New Roman" w:cs="Times New Roman"/>
          <w:sz w:val="24"/>
          <w:szCs w:val="24"/>
        </w:rPr>
        <w:t xml:space="preserve">and </w:t>
      </w:r>
      <w:r w:rsidR="00DA3467" w:rsidRPr="00BE5A65">
        <w:rPr>
          <w:rFonts w:ascii="Times New Roman" w:eastAsia="Times New Roman" w:hAnsi="Times New Roman" w:cs="Times New Roman"/>
          <w:sz w:val="24"/>
          <w:szCs w:val="24"/>
        </w:rPr>
        <w:t>Ganesha.</w:t>
      </w:r>
      <w:r w:rsidR="00D46588" w:rsidRPr="00BE5A65">
        <w:rPr>
          <w:rFonts w:ascii="Times New Roman" w:eastAsia="Times New Roman" w:hAnsi="Times New Roman" w:cs="Times New Roman"/>
          <w:sz w:val="24"/>
          <w:szCs w:val="24"/>
        </w:rPr>
        <w:t xml:space="preserve"> </w:t>
      </w:r>
      <w:r w:rsidR="00DA3467" w:rsidRPr="00BE5A65">
        <w:rPr>
          <w:rFonts w:ascii="Times New Roman" w:eastAsia="Times New Roman" w:hAnsi="Times New Roman" w:cs="Times New Roman"/>
          <w:sz w:val="24"/>
          <w:szCs w:val="24"/>
        </w:rPr>
        <w:t xml:space="preserve">On the other hand, dualists </w:t>
      </w:r>
      <w:r w:rsidR="0050266D" w:rsidRPr="00BE5A65">
        <w:rPr>
          <w:rFonts w:ascii="Times New Roman" w:eastAsia="Times New Roman" w:hAnsi="Times New Roman" w:cs="Times New Roman"/>
          <w:sz w:val="24"/>
          <w:szCs w:val="24"/>
        </w:rPr>
        <w:t>reference</w:t>
      </w:r>
      <w:r w:rsidR="001D2CB6" w:rsidRPr="00BE5A65">
        <w:rPr>
          <w:rFonts w:ascii="Times New Roman" w:eastAsia="Times New Roman" w:hAnsi="Times New Roman" w:cs="Times New Roman"/>
          <w:sz w:val="24"/>
          <w:szCs w:val="24"/>
        </w:rPr>
        <w:t xml:space="preserve"> divine realities as “god”</w:t>
      </w:r>
      <w:r w:rsidR="00150273" w:rsidRPr="00BE5A65">
        <w:rPr>
          <w:rFonts w:ascii="Times New Roman" w:eastAsia="Times New Roman" w:hAnsi="Times New Roman" w:cs="Times New Roman"/>
          <w:sz w:val="24"/>
          <w:szCs w:val="24"/>
        </w:rPr>
        <w:t xml:space="preserve"> or the name of the specific deity under worship</w:t>
      </w:r>
      <w:r w:rsidR="005E5AC2" w:rsidRPr="00BE5A65">
        <w:rPr>
          <w:rFonts w:ascii="Times New Roman" w:eastAsia="Times New Roman" w:hAnsi="Times New Roman" w:cs="Times New Roman"/>
          <w:sz w:val="24"/>
          <w:szCs w:val="24"/>
        </w:rPr>
        <w:t xml:space="preserve">. Dualists believe that </w:t>
      </w:r>
      <w:r w:rsidR="00CB39CA" w:rsidRPr="00BE5A65">
        <w:rPr>
          <w:rFonts w:ascii="Times New Roman" w:eastAsia="Times New Roman" w:hAnsi="Times New Roman" w:cs="Times New Roman"/>
          <w:sz w:val="24"/>
          <w:szCs w:val="24"/>
        </w:rPr>
        <w:t>Krishna, Rama, Shiva</w:t>
      </w:r>
      <w:r w:rsidR="005E5AC2" w:rsidRPr="00BE5A65">
        <w:rPr>
          <w:rFonts w:ascii="Times New Roman" w:eastAsia="Times New Roman" w:hAnsi="Times New Roman" w:cs="Times New Roman"/>
          <w:sz w:val="24"/>
          <w:szCs w:val="24"/>
        </w:rPr>
        <w:t>, and other deities are all</w:t>
      </w:r>
      <w:r w:rsidR="00CB39CA" w:rsidRPr="00BE5A65">
        <w:rPr>
          <w:rFonts w:ascii="Times New Roman" w:eastAsia="Times New Roman" w:hAnsi="Times New Roman" w:cs="Times New Roman"/>
          <w:sz w:val="24"/>
          <w:szCs w:val="24"/>
        </w:rPr>
        <w:t xml:space="preserve"> individual</w:t>
      </w:r>
      <w:r w:rsidR="005E5AC2" w:rsidRPr="00BE5A65">
        <w:rPr>
          <w:rFonts w:ascii="Times New Roman" w:eastAsia="Times New Roman" w:hAnsi="Times New Roman" w:cs="Times New Roman"/>
          <w:sz w:val="24"/>
          <w:szCs w:val="24"/>
        </w:rPr>
        <w:t xml:space="preserve"> Gods, whereas Monists see them as </w:t>
      </w:r>
      <w:r w:rsidR="002E1B71" w:rsidRPr="00BE5A65">
        <w:rPr>
          <w:rFonts w:ascii="Times New Roman" w:eastAsia="Times New Roman" w:hAnsi="Times New Roman" w:cs="Times New Roman"/>
          <w:sz w:val="24"/>
          <w:szCs w:val="24"/>
        </w:rPr>
        <w:t xml:space="preserve">subordinate </w:t>
      </w:r>
      <w:r w:rsidR="007E3617" w:rsidRPr="00BE5A65">
        <w:rPr>
          <w:rFonts w:ascii="Times New Roman" w:eastAsia="Times New Roman" w:hAnsi="Times New Roman" w:cs="Times New Roman"/>
          <w:sz w:val="24"/>
          <w:szCs w:val="24"/>
        </w:rPr>
        <w:t>deities</w:t>
      </w:r>
      <w:r w:rsidR="00FB4ABE" w:rsidRPr="00BE5A65">
        <w:rPr>
          <w:rFonts w:ascii="Times New Roman" w:eastAsia="Times New Roman" w:hAnsi="Times New Roman" w:cs="Times New Roman"/>
          <w:sz w:val="24"/>
          <w:szCs w:val="24"/>
        </w:rPr>
        <w:t xml:space="preserve"> to Brahman.</w:t>
      </w:r>
      <w:r w:rsidR="002B3113" w:rsidRPr="00BE5A65">
        <w:rPr>
          <w:rFonts w:ascii="Times New Roman" w:eastAsia="Times New Roman" w:hAnsi="Times New Roman" w:cs="Times New Roman"/>
          <w:sz w:val="24"/>
          <w:szCs w:val="24"/>
        </w:rPr>
        <w:t xml:space="preserve"> Hence, </w:t>
      </w:r>
      <w:r w:rsidR="001E2312" w:rsidRPr="00BE5A65">
        <w:rPr>
          <w:rFonts w:ascii="Times New Roman" w:eastAsia="Times New Roman" w:hAnsi="Times New Roman" w:cs="Times New Roman"/>
          <w:sz w:val="24"/>
          <w:szCs w:val="24"/>
        </w:rPr>
        <w:t xml:space="preserve">in Hinduism, </w:t>
      </w:r>
      <w:r w:rsidR="00643657" w:rsidRPr="00BE5A65">
        <w:rPr>
          <w:rFonts w:ascii="Times New Roman" w:eastAsia="Times New Roman" w:hAnsi="Times New Roman" w:cs="Times New Roman"/>
          <w:sz w:val="24"/>
          <w:szCs w:val="24"/>
        </w:rPr>
        <w:t xml:space="preserve">“God” may be </w:t>
      </w:r>
      <w:r w:rsidR="00152F58" w:rsidRPr="00BE5A65">
        <w:rPr>
          <w:rFonts w:ascii="Times New Roman" w:eastAsia="Times New Roman" w:hAnsi="Times New Roman" w:cs="Times New Roman"/>
          <w:sz w:val="24"/>
          <w:szCs w:val="24"/>
        </w:rPr>
        <w:t>monotheistic</w:t>
      </w:r>
      <w:r w:rsidR="00643657" w:rsidRPr="00BE5A65">
        <w:rPr>
          <w:rFonts w:ascii="Times New Roman" w:eastAsia="Times New Roman" w:hAnsi="Times New Roman" w:cs="Times New Roman"/>
          <w:sz w:val="24"/>
          <w:szCs w:val="24"/>
        </w:rPr>
        <w:t xml:space="preserve"> or polytheistic, depending on </w:t>
      </w:r>
      <w:r w:rsidR="00E24B78" w:rsidRPr="00BE5A65">
        <w:rPr>
          <w:rFonts w:ascii="Times New Roman" w:eastAsia="Times New Roman" w:hAnsi="Times New Roman" w:cs="Times New Roman"/>
          <w:sz w:val="24"/>
          <w:szCs w:val="24"/>
        </w:rPr>
        <w:t>the perspective as a dualist or monist.</w:t>
      </w:r>
    </w:p>
    <w:p w14:paraId="2B7725BE" w14:textId="713C82E7" w:rsidR="00A93A19" w:rsidRPr="00BE5A65" w:rsidRDefault="00A93A19" w:rsidP="006C0000">
      <w:pPr>
        <w:shd w:val="clear" w:color="auto" w:fill="FFFFFF"/>
        <w:spacing w:after="150" w:line="240" w:lineRule="auto"/>
        <w:rPr>
          <w:rFonts w:ascii="Times New Roman" w:eastAsia="Times New Roman" w:hAnsi="Times New Roman" w:cs="Times New Roman"/>
          <w:sz w:val="24"/>
          <w:szCs w:val="24"/>
        </w:rPr>
      </w:pPr>
      <w:r w:rsidRPr="00BE5A65">
        <w:rPr>
          <w:rFonts w:ascii="Times New Roman" w:eastAsia="Times New Roman" w:hAnsi="Times New Roman" w:cs="Times New Roman"/>
          <w:sz w:val="24"/>
          <w:szCs w:val="24"/>
        </w:rPr>
        <w:t xml:space="preserve">Similarly, </w:t>
      </w:r>
      <w:r w:rsidR="00336F42" w:rsidRPr="00BE5A65">
        <w:rPr>
          <w:rFonts w:ascii="Times New Roman" w:eastAsia="Times New Roman" w:hAnsi="Times New Roman" w:cs="Times New Roman"/>
          <w:sz w:val="24"/>
          <w:szCs w:val="24"/>
        </w:rPr>
        <w:t>Hindus also have multiple methods of “knowing” God and “feeling” the presence of God.</w:t>
      </w:r>
    </w:p>
    <w:p w14:paraId="3976BA99" w14:textId="07A31829" w:rsidR="00336F42" w:rsidRPr="00BE5A65" w:rsidRDefault="00336F42" w:rsidP="006C0000">
      <w:pPr>
        <w:shd w:val="clear" w:color="auto" w:fill="FFFFFF"/>
        <w:spacing w:after="150" w:line="240" w:lineRule="auto"/>
        <w:rPr>
          <w:rFonts w:ascii="Times New Roman" w:eastAsia="Times New Roman" w:hAnsi="Times New Roman" w:cs="Times New Roman"/>
          <w:sz w:val="24"/>
          <w:szCs w:val="24"/>
        </w:rPr>
      </w:pPr>
      <w:r w:rsidRPr="00BE5A65">
        <w:rPr>
          <w:rFonts w:ascii="Times New Roman" w:eastAsia="Times New Roman" w:hAnsi="Times New Roman" w:cs="Times New Roman"/>
          <w:sz w:val="24"/>
          <w:szCs w:val="24"/>
        </w:rPr>
        <w:t xml:space="preserve">More specifically, </w:t>
      </w:r>
      <w:r w:rsidR="003641D5" w:rsidRPr="00BE5A65">
        <w:rPr>
          <w:rFonts w:ascii="Times New Roman" w:eastAsia="Times New Roman" w:hAnsi="Times New Roman" w:cs="Times New Roman"/>
          <w:sz w:val="24"/>
          <w:szCs w:val="24"/>
        </w:rPr>
        <w:t xml:space="preserve">when a devotee achieves moksha, </w:t>
      </w:r>
      <w:r w:rsidR="00A86916" w:rsidRPr="00BE5A65">
        <w:rPr>
          <w:rFonts w:ascii="Times New Roman" w:eastAsia="Times New Roman" w:hAnsi="Times New Roman" w:cs="Times New Roman"/>
          <w:sz w:val="24"/>
          <w:szCs w:val="24"/>
        </w:rPr>
        <w:t>it is thought that he/she’s atman is in union with Brahman</w:t>
      </w:r>
      <w:r w:rsidR="00170526" w:rsidRPr="00BE5A65">
        <w:rPr>
          <w:rFonts w:ascii="Times New Roman" w:eastAsia="Times New Roman" w:hAnsi="Times New Roman" w:cs="Times New Roman"/>
          <w:sz w:val="24"/>
          <w:szCs w:val="24"/>
        </w:rPr>
        <w:t xml:space="preserve">. </w:t>
      </w:r>
      <w:r w:rsidR="00A549EC" w:rsidRPr="00BE5A65">
        <w:rPr>
          <w:rFonts w:ascii="Times New Roman" w:eastAsia="Times New Roman" w:hAnsi="Times New Roman" w:cs="Times New Roman"/>
          <w:sz w:val="24"/>
          <w:szCs w:val="24"/>
        </w:rPr>
        <w:t>A monist in moksha</w:t>
      </w:r>
      <w:r w:rsidR="00733449" w:rsidRPr="00BE5A65">
        <w:rPr>
          <w:rFonts w:ascii="Times New Roman" w:eastAsia="Times New Roman" w:hAnsi="Times New Roman" w:cs="Times New Roman"/>
          <w:sz w:val="24"/>
          <w:szCs w:val="24"/>
        </w:rPr>
        <w:t xml:space="preserve"> </w:t>
      </w:r>
      <w:r w:rsidR="008D0155" w:rsidRPr="00BE5A65">
        <w:rPr>
          <w:rFonts w:ascii="Times New Roman" w:eastAsia="Times New Roman" w:hAnsi="Times New Roman" w:cs="Times New Roman"/>
          <w:sz w:val="24"/>
          <w:szCs w:val="24"/>
        </w:rPr>
        <w:t>will</w:t>
      </w:r>
      <w:r w:rsidR="0022202A" w:rsidRPr="00BE5A65">
        <w:rPr>
          <w:rFonts w:ascii="Times New Roman" w:eastAsia="Times New Roman" w:hAnsi="Times New Roman" w:cs="Times New Roman"/>
          <w:sz w:val="24"/>
          <w:szCs w:val="24"/>
        </w:rPr>
        <w:t xml:space="preserve"> realize</w:t>
      </w:r>
      <w:r w:rsidR="00733449" w:rsidRPr="00BE5A65">
        <w:rPr>
          <w:rFonts w:ascii="Times New Roman" w:eastAsia="Times New Roman" w:hAnsi="Times New Roman" w:cs="Times New Roman"/>
          <w:sz w:val="24"/>
          <w:szCs w:val="24"/>
        </w:rPr>
        <w:t xml:space="preserve"> that Brahman </w:t>
      </w:r>
      <w:r w:rsidR="0022202A" w:rsidRPr="00BE5A65">
        <w:rPr>
          <w:rFonts w:ascii="Times New Roman" w:eastAsia="Times New Roman" w:hAnsi="Times New Roman" w:cs="Times New Roman"/>
          <w:sz w:val="24"/>
          <w:szCs w:val="24"/>
        </w:rPr>
        <w:t>is in atman</w:t>
      </w:r>
      <w:r w:rsidR="008D0155" w:rsidRPr="00BE5A65">
        <w:rPr>
          <w:rFonts w:ascii="Times New Roman" w:eastAsia="Times New Roman" w:hAnsi="Times New Roman" w:cs="Times New Roman"/>
          <w:sz w:val="24"/>
          <w:szCs w:val="24"/>
        </w:rPr>
        <w:t>, meaning God has always been with the devotee, but the devotee just needed to gain a higher connection with his/her true self to understand it.</w:t>
      </w:r>
      <w:r w:rsidR="0097383C" w:rsidRPr="00BE5A65">
        <w:rPr>
          <w:rFonts w:ascii="Times New Roman" w:eastAsia="Times New Roman" w:hAnsi="Times New Roman" w:cs="Times New Roman"/>
          <w:sz w:val="24"/>
          <w:szCs w:val="24"/>
        </w:rPr>
        <w:t xml:space="preserve"> A dualist in moksha would believe that</w:t>
      </w:r>
      <w:r w:rsidR="007E4DAE" w:rsidRPr="00BE5A65">
        <w:rPr>
          <w:rFonts w:ascii="Times New Roman" w:eastAsia="Times New Roman" w:hAnsi="Times New Roman" w:cs="Times New Roman"/>
          <w:sz w:val="24"/>
          <w:szCs w:val="24"/>
        </w:rPr>
        <w:t>, during liberation, God enters the atman to achieve union. Dualists do not believe that Atman and Brahman are the same identity</w:t>
      </w:r>
      <w:r w:rsidR="00A04BD8" w:rsidRPr="00BE5A65">
        <w:rPr>
          <w:rFonts w:ascii="Times New Roman" w:eastAsia="Times New Roman" w:hAnsi="Times New Roman" w:cs="Times New Roman"/>
          <w:sz w:val="24"/>
          <w:szCs w:val="24"/>
        </w:rPr>
        <w:t xml:space="preserve">; rather, they see Brahman as an elevation to one’s atman during moksha. </w:t>
      </w:r>
      <w:r w:rsidR="00BC287E" w:rsidRPr="00BE5A65">
        <w:rPr>
          <w:rFonts w:ascii="Times New Roman" w:eastAsia="Times New Roman" w:hAnsi="Times New Roman" w:cs="Times New Roman"/>
          <w:sz w:val="24"/>
          <w:szCs w:val="24"/>
        </w:rPr>
        <w:t xml:space="preserve">Nevertheless, </w:t>
      </w:r>
      <w:r w:rsidR="00D9442F" w:rsidRPr="00BE5A65">
        <w:rPr>
          <w:rFonts w:ascii="Times New Roman" w:eastAsia="Times New Roman" w:hAnsi="Times New Roman" w:cs="Times New Roman"/>
          <w:sz w:val="24"/>
          <w:szCs w:val="24"/>
        </w:rPr>
        <w:t xml:space="preserve">the process of “knowing” God in both </w:t>
      </w:r>
      <w:proofErr w:type="gramStart"/>
      <w:r w:rsidR="00D9442F" w:rsidRPr="00BE5A65">
        <w:rPr>
          <w:rFonts w:ascii="Times New Roman" w:eastAsia="Times New Roman" w:hAnsi="Times New Roman" w:cs="Times New Roman"/>
          <w:sz w:val="24"/>
          <w:szCs w:val="24"/>
        </w:rPr>
        <w:t>process</w:t>
      </w:r>
      <w:proofErr w:type="gramEnd"/>
      <w:r w:rsidR="00D9442F" w:rsidRPr="00BE5A65">
        <w:rPr>
          <w:rFonts w:ascii="Times New Roman" w:eastAsia="Times New Roman" w:hAnsi="Times New Roman" w:cs="Times New Roman"/>
          <w:sz w:val="24"/>
          <w:szCs w:val="24"/>
        </w:rPr>
        <w:t xml:space="preserve"> is to unite the atman with the brahman.</w:t>
      </w:r>
    </w:p>
    <w:p w14:paraId="16E29684" w14:textId="6074EBD2" w:rsidR="00AF6410" w:rsidRPr="00BE5A65" w:rsidRDefault="00AF6410" w:rsidP="006C0000">
      <w:pPr>
        <w:shd w:val="clear" w:color="auto" w:fill="FFFFFF"/>
        <w:spacing w:after="150" w:line="240" w:lineRule="auto"/>
        <w:rPr>
          <w:rFonts w:ascii="Times New Roman" w:eastAsia="Times New Roman" w:hAnsi="Times New Roman" w:cs="Times New Roman"/>
          <w:sz w:val="24"/>
          <w:szCs w:val="24"/>
        </w:rPr>
      </w:pPr>
      <w:r w:rsidRPr="00BE5A65">
        <w:rPr>
          <w:rFonts w:ascii="Times New Roman" w:eastAsia="Times New Roman" w:hAnsi="Times New Roman" w:cs="Times New Roman"/>
          <w:sz w:val="24"/>
          <w:szCs w:val="24"/>
        </w:rPr>
        <w:t xml:space="preserve">Furthermore, Hindus have various </w:t>
      </w:r>
      <w:r w:rsidR="00E50DF3" w:rsidRPr="00BE5A65">
        <w:rPr>
          <w:rFonts w:ascii="Times New Roman" w:eastAsia="Times New Roman" w:hAnsi="Times New Roman" w:cs="Times New Roman"/>
          <w:sz w:val="24"/>
          <w:szCs w:val="24"/>
        </w:rPr>
        <w:t xml:space="preserve">rituals in “feeling” </w:t>
      </w:r>
      <w:r w:rsidR="00AB45D1" w:rsidRPr="00BE5A65">
        <w:rPr>
          <w:rFonts w:ascii="Times New Roman" w:eastAsia="Times New Roman" w:hAnsi="Times New Roman" w:cs="Times New Roman"/>
          <w:sz w:val="24"/>
          <w:szCs w:val="24"/>
        </w:rPr>
        <w:t xml:space="preserve">and “knowing” God’s presence. </w:t>
      </w:r>
    </w:p>
    <w:p w14:paraId="0087C1FE" w14:textId="5614FF8C" w:rsidR="00AD5371" w:rsidRPr="00BE5A65" w:rsidRDefault="007A4917" w:rsidP="006C0000">
      <w:pPr>
        <w:shd w:val="clear" w:color="auto" w:fill="FFFFFF"/>
        <w:spacing w:after="150" w:line="240" w:lineRule="auto"/>
        <w:rPr>
          <w:rFonts w:ascii="Times New Roman" w:eastAsia="Times New Roman" w:hAnsi="Times New Roman" w:cs="Times New Roman"/>
          <w:sz w:val="24"/>
          <w:szCs w:val="24"/>
        </w:rPr>
      </w:pPr>
      <w:r w:rsidRPr="00BE5A65">
        <w:rPr>
          <w:rFonts w:ascii="Times New Roman" w:eastAsia="Times New Roman" w:hAnsi="Times New Roman" w:cs="Times New Roman"/>
          <w:sz w:val="24"/>
          <w:szCs w:val="24"/>
        </w:rPr>
        <w:t xml:space="preserve">Most notably, </w:t>
      </w:r>
      <w:r w:rsidR="00BA715D" w:rsidRPr="00BE5A65">
        <w:rPr>
          <w:rFonts w:ascii="Times New Roman" w:eastAsia="Times New Roman" w:hAnsi="Times New Roman" w:cs="Times New Roman"/>
          <w:sz w:val="24"/>
          <w:szCs w:val="24"/>
        </w:rPr>
        <w:t xml:space="preserve">Hindus most </w:t>
      </w:r>
      <w:r w:rsidR="0035008D" w:rsidRPr="00BE5A65">
        <w:rPr>
          <w:rFonts w:ascii="Times New Roman" w:eastAsia="Times New Roman" w:hAnsi="Times New Roman" w:cs="Times New Roman"/>
          <w:sz w:val="24"/>
          <w:szCs w:val="24"/>
        </w:rPr>
        <w:t>meaningful</w:t>
      </w:r>
      <w:r w:rsidR="00BA715D" w:rsidRPr="00BE5A65">
        <w:rPr>
          <w:rFonts w:ascii="Times New Roman" w:eastAsia="Times New Roman" w:hAnsi="Times New Roman" w:cs="Times New Roman"/>
          <w:sz w:val="24"/>
          <w:szCs w:val="24"/>
        </w:rPr>
        <w:t xml:space="preserve"> </w:t>
      </w:r>
      <w:r w:rsidR="009B4D9C" w:rsidRPr="00BE5A65">
        <w:rPr>
          <w:rFonts w:ascii="Times New Roman" w:eastAsia="Times New Roman" w:hAnsi="Times New Roman" w:cs="Times New Roman"/>
          <w:sz w:val="24"/>
          <w:szCs w:val="24"/>
        </w:rPr>
        <w:t xml:space="preserve">way for a sensory religious experience is performing darshan. </w:t>
      </w:r>
      <w:r w:rsidR="00A25D62" w:rsidRPr="00BE5A65">
        <w:rPr>
          <w:rFonts w:ascii="Times New Roman" w:eastAsia="Times New Roman" w:hAnsi="Times New Roman" w:cs="Times New Roman"/>
          <w:sz w:val="24"/>
          <w:szCs w:val="24"/>
        </w:rPr>
        <w:t xml:space="preserve">Darshan </w:t>
      </w:r>
      <w:r w:rsidR="0035008D" w:rsidRPr="00BE5A65">
        <w:rPr>
          <w:rFonts w:ascii="Times New Roman" w:eastAsia="Times New Roman" w:hAnsi="Times New Roman" w:cs="Times New Roman"/>
          <w:sz w:val="24"/>
          <w:szCs w:val="24"/>
        </w:rPr>
        <w:t xml:space="preserve">can be performed by both seeing the deity and being looked upon by the divine to build a caring relationship between the devotee and deity/God. </w:t>
      </w:r>
      <w:r w:rsidR="00EA26B7" w:rsidRPr="00BE5A65">
        <w:rPr>
          <w:rFonts w:ascii="Times New Roman" w:eastAsia="Times New Roman" w:hAnsi="Times New Roman" w:cs="Times New Roman"/>
          <w:sz w:val="24"/>
          <w:szCs w:val="24"/>
        </w:rPr>
        <w:t xml:space="preserve">For example, </w:t>
      </w:r>
      <w:r w:rsidR="00601141" w:rsidRPr="00BE5A65">
        <w:rPr>
          <w:rFonts w:ascii="Times New Roman" w:eastAsia="Times New Roman" w:hAnsi="Times New Roman" w:cs="Times New Roman"/>
          <w:sz w:val="24"/>
          <w:szCs w:val="24"/>
        </w:rPr>
        <w:t xml:space="preserve">Hindus visit temples or pilgrimage sites to see an icon of a specific god that they worship. </w:t>
      </w:r>
      <w:r w:rsidR="00640E9E" w:rsidRPr="00BE5A65">
        <w:rPr>
          <w:rFonts w:ascii="Times New Roman" w:eastAsia="Times New Roman" w:hAnsi="Times New Roman" w:cs="Times New Roman"/>
          <w:sz w:val="24"/>
          <w:szCs w:val="24"/>
        </w:rPr>
        <w:t xml:space="preserve">Similarly, </w:t>
      </w:r>
      <w:r w:rsidR="00FA008E" w:rsidRPr="00BE5A65">
        <w:rPr>
          <w:rFonts w:ascii="Times New Roman" w:eastAsia="Times New Roman" w:hAnsi="Times New Roman" w:cs="Times New Roman"/>
          <w:sz w:val="24"/>
          <w:szCs w:val="24"/>
        </w:rPr>
        <w:t xml:space="preserve">devotees may have statues of deities at home </w:t>
      </w:r>
      <w:r w:rsidR="00983D59" w:rsidRPr="00BE5A65">
        <w:rPr>
          <w:rFonts w:ascii="Times New Roman" w:eastAsia="Times New Roman" w:hAnsi="Times New Roman" w:cs="Times New Roman"/>
          <w:sz w:val="24"/>
          <w:szCs w:val="24"/>
        </w:rPr>
        <w:t xml:space="preserve">to worship daily. </w:t>
      </w:r>
      <w:r w:rsidR="0039584C" w:rsidRPr="00BE5A65">
        <w:rPr>
          <w:rFonts w:ascii="Times New Roman" w:eastAsia="Times New Roman" w:hAnsi="Times New Roman" w:cs="Times New Roman"/>
          <w:sz w:val="24"/>
          <w:szCs w:val="24"/>
        </w:rPr>
        <w:t xml:space="preserve">Even more, </w:t>
      </w:r>
      <w:r w:rsidR="00237E3F" w:rsidRPr="00BE5A65">
        <w:rPr>
          <w:rFonts w:ascii="Times New Roman" w:eastAsia="Times New Roman" w:hAnsi="Times New Roman" w:cs="Times New Roman"/>
          <w:sz w:val="24"/>
          <w:szCs w:val="24"/>
        </w:rPr>
        <w:t xml:space="preserve">Hindus also believe that even just by seeing an image (printed) of a deity is to see the deity itself. </w:t>
      </w:r>
      <w:r w:rsidR="00363823" w:rsidRPr="00BE5A65">
        <w:rPr>
          <w:rFonts w:ascii="Times New Roman" w:eastAsia="Times New Roman" w:hAnsi="Times New Roman" w:cs="Times New Roman"/>
          <w:sz w:val="24"/>
          <w:szCs w:val="24"/>
        </w:rPr>
        <w:t xml:space="preserve">They believe that, through any form of gaze/eye contact between the devotees and god, there is divine presence around </w:t>
      </w:r>
      <w:r w:rsidR="00526836" w:rsidRPr="00BE5A65">
        <w:rPr>
          <w:rFonts w:ascii="Times New Roman" w:eastAsia="Times New Roman" w:hAnsi="Times New Roman" w:cs="Times New Roman"/>
          <w:sz w:val="24"/>
          <w:szCs w:val="24"/>
        </w:rPr>
        <w:t>them,</w:t>
      </w:r>
      <w:r w:rsidR="00363823" w:rsidRPr="00BE5A65">
        <w:rPr>
          <w:rFonts w:ascii="Times New Roman" w:eastAsia="Times New Roman" w:hAnsi="Times New Roman" w:cs="Times New Roman"/>
          <w:sz w:val="24"/>
          <w:szCs w:val="24"/>
        </w:rPr>
        <w:t xml:space="preserve"> and they have been blessed by their god. </w:t>
      </w:r>
    </w:p>
    <w:p w14:paraId="4FB3735A" w14:textId="60BECAF3" w:rsidR="00526836" w:rsidRPr="00BE5A65" w:rsidRDefault="006702D8" w:rsidP="006C0000">
      <w:pPr>
        <w:shd w:val="clear" w:color="auto" w:fill="FFFFFF"/>
        <w:spacing w:after="150" w:line="240" w:lineRule="auto"/>
        <w:rPr>
          <w:rFonts w:ascii="Times New Roman" w:eastAsia="Times New Roman" w:hAnsi="Times New Roman" w:cs="Times New Roman"/>
          <w:sz w:val="24"/>
          <w:szCs w:val="24"/>
        </w:rPr>
      </w:pPr>
      <w:r w:rsidRPr="00BE5A65">
        <w:rPr>
          <w:rFonts w:ascii="Times New Roman" w:eastAsia="Times New Roman" w:hAnsi="Times New Roman" w:cs="Times New Roman"/>
          <w:sz w:val="24"/>
          <w:szCs w:val="24"/>
        </w:rPr>
        <w:t xml:space="preserve">Likewise, Hindus </w:t>
      </w:r>
      <w:r w:rsidR="00447AD5" w:rsidRPr="00BE5A65">
        <w:rPr>
          <w:rFonts w:ascii="Times New Roman" w:eastAsia="Times New Roman" w:hAnsi="Times New Roman" w:cs="Times New Roman"/>
          <w:sz w:val="24"/>
          <w:szCs w:val="24"/>
        </w:rPr>
        <w:t>also “know” and connect with God through Sound</w:t>
      </w:r>
      <w:r w:rsidR="004829A7" w:rsidRPr="00BE5A65">
        <w:rPr>
          <w:rFonts w:ascii="Times New Roman" w:eastAsia="Times New Roman" w:hAnsi="Times New Roman" w:cs="Times New Roman"/>
          <w:sz w:val="24"/>
          <w:szCs w:val="24"/>
        </w:rPr>
        <w:t xml:space="preserve">. </w:t>
      </w:r>
      <w:r w:rsidR="001B29C0" w:rsidRPr="00BE5A65">
        <w:rPr>
          <w:rFonts w:ascii="Times New Roman" w:eastAsia="Times New Roman" w:hAnsi="Times New Roman" w:cs="Times New Roman"/>
          <w:sz w:val="24"/>
          <w:szCs w:val="24"/>
        </w:rPr>
        <w:t xml:space="preserve">Many sounds </w:t>
      </w:r>
      <w:r w:rsidR="00456155" w:rsidRPr="00BE5A65">
        <w:rPr>
          <w:rFonts w:ascii="Times New Roman" w:eastAsia="Times New Roman" w:hAnsi="Times New Roman" w:cs="Times New Roman"/>
          <w:sz w:val="24"/>
          <w:szCs w:val="24"/>
        </w:rPr>
        <w:t>are identified with specific gods</w:t>
      </w:r>
      <w:r w:rsidR="003177C3" w:rsidRPr="00BE5A65">
        <w:rPr>
          <w:rFonts w:ascii="Times New Roman" w:eastAsia="Times New Roman" w:hAnsi="Times New Roman" w:cs="Times New Roman"/>
          <w:sz w:val="24"/>
          <w:szCs w:val="24"/>
        </w:rPr>
        <w:t xml:space="preserve">. For example, the sound OM represents </w:t>
      </w:r>
      <w:r w:rsidR="00FB3A0A" w:rsidRPr="00BE5A65">
        <w:rPr>
          <w:rFonts w:ascii="Times New Roman" w:eastAsia="Times New Roman" w:hAnsi="Times New Roman" w:cs="Times New Roman"/>
          <w:sz w:val="24"/>
          <w:szCs w:val="24"/>
        </w:rPr>
        <w:t xml:space="preserve">Brahman and is </w:t>
      </w:r>
      <w:r w:rsidR="003177C3" w:rsidRPr="00BE5A65">
        <w:rPr>
          <w:rFonts w:ascii="Times New Roman" w:eastAsia="Times New Roman" w:hAnsi="Times New Roman" w:cs="Times New Roman"/>
          <w:sz w:val="24"/>
          <w:szCs w:val="24"/>
        </w:rPr>
        <w:t>the sound in which the universe is manifested</w:t>
      </w:r>
      <w:r w:rsidR="00FB3A0A" w:rsidRPr="00BE5A65">
        <w:rPr>
          <w:rFonts w:ascii="Times New Roman" w:eastAsia="Times New Roman" w:hAnsi="Times New Roman" w:cs="Times New Roman"/>
          <w:sz w:val="24"/>
          <w:szCs w:val="24"/>
        </w:rPr>
        <w:t xml:space="preserve">. </w:t>
      </w:r>
      <w:r w:rsidR="0081711D" w:rsidRPr="00BE5A65">
        <w:rPr>
          <w:rFonts w:ascii="Times New Roman" w:eastAsia="Times New Roman" w:hAnsi="Times New Roman" w:cs="Times New Roman"/>
          <w:sz w:val="24"/>
          <w:szCs w:val="24"/>
        </w:rPr>
        <w:t xml:space="preserve">There are also </w:t>
      </w:r>
      <w:r w:rsidR="004F25A2" w:rsidRPr="00BE5A65">
        <w:rPr>
          <w:rFonts w:ascii="Times New Roman" w:eastAsia="Times New Roman" w:hAnsi="Times New Roman" w:cs="Times New Roman"/>
          <w:sz w:val="24"/>
          <w:szCs w:val="24"/>
        </w:rPr>
        <w:t>Hindu mantras and chants</w:t>
      </w:r>
      <w:r w:rsidR="0081711D" w:rsidRPr="00BE5A65">
        <w:rPr>
          <w:rFonts w:ascii="Times New Roman" w:eastAsia="Times New Roman" w:hAnsi="Times New Roman" w:cs="Times New Roman"/>
          <w:sz w:val="24"/>
          <w:szCs w:val="24"/>
        </w:rPr>
        <w:t xml:space="preserve"> </w:t>
      </w:r>
      <w:r w:rsidR="004F25A2" w:rsidRPr="00BE5A65">
        <w:rPr>
          <w:rFonts w:ascii="Times New Roman" w:eastAsia="Times New Roman" w:hAnsi="Times New Roman" w:cs="Times New Roman"/>
          <w:sz w:val="24"/>
          <w:szCs w:val="24"/>
        </w:rPr>
        <w:t xml:space="preserve">that imbue spiritual presence. </w:t>
      </w:r>
      <w:r w:rsidR="00574759" w:rsidRPr="00BE5A65">
        <w:rPr>
          <w:rFonts w:ascii="Times New Roman" w:eastAsia="Times New Roman" w:hAnsi="Times New Roman" w:cs="Times New Roman"/>
          <w:sz w:val="24"/>
          <w:szCs w:val="24"/>
        </w:rPr>
        <w:t xml:space="preserve">For instance, the mantra Om </w:t>
      </w:r>
      <w:proofErr w:type="spellStart"/>
      <w:r w:rsidR="00574759" w:rsidRPr="00BE5A65">
        <w:rPr>
          <w:rFonts w:ascii="Times New Roman" w:eastAsia="Times New Roman" w:hAnsi="Times New Roman" w:cs="Times New Roman"/>
          <w:sz w:val="24"/>
          <w:szCs w:val="24"/>
        </w:rPr>
        <w:t>Namo</w:t>
      </w:r>
      <w:proofErr w:type="spellEnd"/>
      <w:r w:rsidR="00574759" w:rsidRPr="00BE5A65">
        <w:rPr>
          <w:rFonts w:ascii="Times New Roman" w:eastAsia="Times New Roman" w:hAnsi="Times New Roman" w:cs="Times New Roman"/>
          <w:sz w:val="24"/>
          <w:szCs w:val="24"/>
        </w:rPr>
        <w:t xml:space="preserve"> </w:t>
      </w:r>
      <w:proofErr w:type="spellStart"/>
      <w:r w:rsidR="00574759" w:rsidRPr="00BE5A65">
        <w:rPr>
          <w:rFonts w:ascii="Times New Roman" w:eastAsia="Times New Roman" w:hAnsi="Times New Roman" w:cs="Times New Roman"/>
          <w:sz w:val="24"/>
          <w:szCs w:val="24"/>
        </w:rPr>
        <w:t>Narayanaya</w:t>
      </w:r>
      <w:proofErr w:type="spellEnd"/>
      <w:r w:rsidR="00574759" w:rsidRPr="00BE5A65">
        <w:rPr>
          <w:rFonts w:ascii="Times New Roman" w:eastAsia="Times New Roman" w:hAnsi="Times New Roman" w:cs="Times New Roman"/>
          <w:sz w:val="24"/>
          <w:szCs w:val="24"/>
        </w:rPr>
        <w:t xml:space="preserve"> is a specific mantra when worshiping to God Vishnu. Hindus believe that reciting such phrases brings the devotee closer to their god and </w:t>
      </w:r>
      <w:r w:rsidR="004A6C39" w:rsidRPr="00BE5A65">
        <w:rPr>
          <w:rFonts w:ascii="Times New Roman" w:eastAsia="Times New Roman" w:hAnsi="Times New Roman" w:cs="Times New Roman"/>
          <w:sz w:val="24"/>
          <w:szCs w:val="24"/>
        </w:rPr>
        <w:t>can enhance their connections with the deity.</w:t>
      </w:r>
    </w:p>
    <w:p w14:paraId="127CBD33" w14:textId="61DE3E52" w:rsidR="00532104" w:rsidRPr="00BE5A65" w:rsidRDefault="004F4882" w:rsidP="006C0000">
      <w:pPr>
        <w:shd w:val="clear" w:color="auto" w:fill="FFFFFF"/>
        <w:spacing w:after="150" w:line="240" w:lineRule="auto"/>
        <w:rPr>
          <w:rFonts w:ascii="Times New Roman" w:eastAsia="Times New Roman" w:hAnsi="Times New Roman" w:cs="Times New Roman"/>
          <w:sz w:val="24"/>
          <w:szCs w:val="24"/>
        </w:rPr>
      </w:pPr>
      <w:proofErr w:type="gramStart"/>
      <w:r w:rsidRPr="00BE5A65">
        <w:rPr>
          <w:rFonts w:ascii="Times New Roman" w:eastAsia="Times New Roman" w:hAnsi="Times New Roman" w:cs="Times New Roman"/>
          <w:sz w:val="24"/>
          <w:szCs w:val="24"/>
        </w:rPr>
        <w:lastRenderedPageBreak/>
        <w:t>Last but not least</w:t>
      </w:r>
      <w:proofErr w:type="gramEnd"/>
      <w:r w:rsidRPr="00BE5A65">
        <w:rPr>
          <w:rFonts w:ascii="Times New Roman" w:eastAsia="Times New Roman" w:hAnsi="Times New Roman" w:cs="Times New Roman"/>
          <w:sz w:val="24"/>
          <w:szCs w:val="24"/>
        </w:rPr>
        <w:t xml:space="preserve">, </w:t>
      </w:r>
      <w:r w:rsidR="00FE2814" w:rsidRPr="00BE5A65">
        <w:rPr>
          <w:rFonts w:ascii="Times New Roman" w:eastAsia="Times New Roman" w:hAnsi="Times New Roman" w:cs="Times New Roman"/>
          <w:sz w:val="24"/>
          <w:szCs w:val="24"/>
        </w:rPr>
        <w:t xml:space="preserve">Hindus </w:t>
      </w:r>
      <w:r w:rsidR="004F04C7" w:rsidRPr="00BE5A65">
        <w:rPr>
          <w:rFonts w:ascii="Times New Roman" w:eastAsia="Times New Roman" w:hAnsi="Times New Roman" w:cs="Times New Roman"/>
          <w:sz w:val="24"/>
          <w:szCs w:val="24"/>
        </w:rPr>
        <w:t>also “feel” god through pujas. Devotees believe that</w:t>
      </w:r>
      <w:r w:rsidR="00D5400B" w:rsidRPr="00BE5A65">
        <w:rPr>
          <w:rFonts w:ascii="Times New Roman" w:eastAsia="Times New Roman" w:hAnsi="Times New Roman" w:cs="Times New Roman"/>
          <w:sz w:val="24"/>
          <w:szCs w:val="24"/>
        </w:rPr>
        <w:t xml:space="preserve"> by performing pujas, the deities infuse blessing upon them. </w:t>
      </w:r>
      <w:r w:rsidR="000C50A9" w:rsidRPr="00BE5A65">
        <w:rPr>
          <w:rFonts w:ascii="Times New Roman" w:eastAsia="Times New Roman" w:hAnsi="Times New Roman" w:cs="Times New Roman"/>
          <w:sz w:val="24"/>
          <w:szCs w:val="24"/>
        </w:rPr>
        <w:t xml:space="preserve">Forms of Puja can include </w:t>
      </w:r>
      <w:r w:rsidR="00A30527" w:rsidRPr="00BE5A65">
        <w:rPr>
          <w:rFonts w:ascii="Times New Roman" w:eastAsia="Times New Roman" w:hAnsi="Times New Roman" w:cs="Times New Roman"/>
          <w:sz w:val="24"/>
          <w:szCs w:val="24"/>
        </w:rPr>
        <w:t>offering deities with fruit, incense, or flowers, washing the image of deity, or performing symbolic/religious gestures.</w:t>
      </w:r>
      <w:r w:rsidR="00A05E7C" w:rsidRPr="00BE5A65">
        <w:rPr>
          <w:rFonts w:ascii="Times New Roman" w:eastAsia="Times New Roman" w:hAnsi="Times New Roman" w:cs="Times New Roman"/>
          <w:sz w:val="24"/>
          <w:szCs w:val="24"/>
        </w:rPr>
        <w:t xml:space="preserve"> </w:t>
      </w:r>
      <w:r w:rsidR="00ED6C4F" w:rsidRPr="00BE5A65">
        <w:rPr>
          <w:rFonts w:ascii="Times New Roman" w:eastAsia="Times New Roman" w:hAnsi="Times New Roman" w:cs="Times New Roman"/>
          <w:sz w:val="24"/>
          <w:szCs w:val="24"/>
        </w:rPr>
        <w:t xml:space="preserve">Some notable pujas performed throughout all Hindu communities include </w:t>
      </w:r>
      <w:proofErr w:type="spellStart"/>
      <w:r w:rsidR="00ED6C4F" w:rsidRPr="00BE5A65">
        <w:rPr>
          <w:rFonts w:ascii="Times New Roman" w:eastAsia="Times New Roman" w:hAnsi="Times New Roman" w:cs="Times New Roman"/>
          <w:sz w:val="24"/>
          <w:szCs w:val="24"/>
        </w:rPr>
        <w:t>Arati</w:t>
      </w:r>
      <w:proofErr w:type="spellEnd"/>
      <w:r w:rsidR="00ED6C4F" w:rsidRPr="00BE5A65">
        <w:rPr>
          <w:rFonts w:ascii="Times New Roman" w:eastAsia="Times New Roman" w:hAnsi="Times New Roman" w:cs="Times New Roman"/>
          <w:sz w:val="24"/>
          <w:szCs w:val="24"/>
        </w:rPr>
        <w:t>, Mantras, and sacrifices.</w:t>
      </w:r>
      <w:r w:rsidR="007B3690" w:rsidRPr="00BE5A65">
        <w:rPr>
          <w:rFonts w:ascii="Times New Roman" w:eastAsia="Times New Roman" w:hAnsi="Times New Roman" w:cs="Times New Roman"/>
          <w:sz w:val="24"/>
          <w:szCs w:val="24"/>
        </w:rPr>
        <w:t xml:space="preserve"> By performing such actions, </w:t>
      </w:r>
      <w:r w:rsidR="003D166B" w:rsidRPr="00BE5A65">
        <w:rPr>
          <w:rFonts w:ascii="Times New Roman" w:eastAsia="Times New Roman" w:hAnsi="Times New Roman" w:cs="Times New Roman"/>
          <w:sz w:val="24"/>
          <w:szCs w:val="24"/>
        </w:rPr>
        <w:t>worshippers gain connection with the deity/god</w:t>
      </w:r>
      <w:r w:rsidR="00DB119B" w:rsidRPr="00BE5A65">
        <w:rPr>
          <w:rFonts w:ascii="Times New Roman" w:eastAsia="Times New Roman" w:hAnsi="Times New Roman" w:cs="Times New Roman"/>
          <w:sz w:val="24"/>
          <w:szCs w:val="24"/>
        </w:rPr>
        <w:t>.</w:t>
      </w:r>
    </w:p>
    <w:p w14:paraId="2609B804" w14:textId="77777777" w:rsidR="00532104" w:rsidRPr="00BE5A65" w:rsidRDefault="00532104">
      <w:pPr>
        <w:rPr>
          <w:rFonts w:ascii="Times New Roman" w:eastAsia="Times New Roman" w:hAnsi="Times New Roman" w:cs="Times New Roman"/>
          <w:sz w:val="24"/>
          <w:szCs w:val="24"/>
        </w:rPr>
      </w:pPr>
      <w:r w:rsidRPr="00BE5A65">
        <w:rPr>
          <w:rFonts w:ascii="Times New Roman" w:eastAsia="Times New Roman" w:hAnsi="Times New Roman" w:cs="Times New Roman"/>
          <w:sz w:val="24"/>
          <w:szCs w:val="24"/>
        </w:rPr>
        <w:br w:type="page"/>
      </w:r>
    </w:p>
    <w:p w14:paraId="479BE1BD" w14:textId="2F57701C" w:rsidR="000078CE" w:rsidRPr="004D0DB8" w:rsidRDefault="000078CE" w:rsidP="00D25BB1">
      <w:pPr>
        <w:pStyle w:val="ListParagraph"/>
        <w:numPr>
          <w:ilvl w:val="0"/>
          <w:numId w:val="10"/>
        </w:numPr>
        <w:rPr>
          <w:rFonts w:ascii="Times New Roman" w:hAnsi="Times New Roman" w:cs="Times New Roman"/>
          <w:b/>
          <w:color w:val="385623" w:themeColor="accent6" w:themeShade="80"/>
          <w:sz w:val="44"/>
          <w:szCs w:val="44"/>
        </w:rPr>
      </w:pPr>
      <w:r w:rsidRPr="004D0DB8">
        <w:rPr>
          <w:rFonts w:ascii="Times New Roman" w:hAnsi="Times New Roman" w:cs="Times New Roman"/>
          <w:b/>
          <w:color w:val="385623" w:themeColor="accent6" w:themeShade="80"/>
          <w:sz w:val="44"/>
          <w:szCs w:val="44"/>
        </w:rPr>
        <w:lastRenderedPageBreak/>
        <w:t>QUESTION #3: How would Hinduism answer Big Question #3: How should you approach and understand 'death'?</w:t>
      </w:r>
    </w:p>
    <w:p w14:paraId="2DBD4395" w14:textId="04732EA7" w:rsidR="004D0DB8" w:rsidRPr="004D0DB8" w:rsidRDefault="004D0DB8" w:rsidP="006C0000">
      <w:pPr>
        <w:shd w:val="clear" w:color="auto" w:fill="FFFFFF"/>
        <w:spacing w:after="150" w:line="240" w:lineRule="auto"/>
        <w:rPr>
          <w:rFonts w:ascii="Times New Roman" w:eastAsia="Times New Roman" w:hAnsi="Times New Roman" w:cs="Times New Roman"/>
          <w:b/>
          <w:color w:val="FF0000"/>
          <w:sz w:val="28"/>
          <w:szCs w:val="28"/>
          <w:u w:val="single"/>
        </w:rPr>
      </w:pPr>
      <w:r w:rsidRPr="004D0DB8">
        <w:rPr>
          <w:rFonts w:ascii="Times New Roman" w:eastAsia="Times New Roman" w:hAnsi="Times New Roman" w:cs="Times New Roman"/>
          <w:b/>
          <w:color w:val="FF0000"/>
          <w:sz w:val="28"/>
          <w:szCs w:val="28"/>
          <w:u w:val="single"/>
        </w:rPr>
        <w:t>A+ Answer #1 (IB Score of 6- it is wonderful on practices- but needs to connect and develop these practices more to the thesis and beliefs to get a 7)</w:t>
      </w:r>
    </w:p>
    <w:p w14:paraId="545ACA08" w14:textId="77777777" w:rsidR="004D0DB8" w:rsidRPr="004D0DB8" w:rsidRDefault="004D0DB8" w:rsidP="004D0DB8">
      <w:pPr>
        <w:ind w:firstLine="360"/>
        <w:rPr>
          <w:rFonts w:ascii="Calibri" w:eastAsia="Calibri" w:hAnsi="Calibri" w:cs="Calibri"/>
          <w:sz w:val="24"/>
          <w:szCs w:val="24"/>
        </w:rPr>
      </w:pPr>
      <w:r w:rsidRPr="004D0DB8">
        <w:rPr>
          <w:rFonts w:ascii="Calibri" w:eastAsia="Calibri" w:hAnsi="Calibri" w:cs="Calibri"/>
          <w:sz w:val="24"/>
          <w:szCs w:val="24"/>
        </w:rPr>
        <w:t xml:space="preserve">Death is viewed as a natural part of </w:t>
      </w:r>
      <w:r w:rsidRPr="004D0DB8">
        <w:rPr>
          <w:rFonts w:ascii="Calibri" w:eastAsia="Calibri" w:hAnsi="Calibri" w:cs="Calibri"/>
          <w:b/>
          <w:sz w:val="24"/>
          <w:szCs w:val="24"/>
        </w:rPr>
        <w:t>samsara</w:t>
      </w:r>
      <w:r w:rsidRPr="004D0DB8">
        <w:rPr>
          <w:rFonts w:ascii="Calibri" w:eastAsia="Calibri" w:hAnsi="Calibri" w:cs="Calibri"/>
          <w:sz w:val="24"/>
          <w:szCs w:val="24"/>
        </w:rPr>
        <w:t xml:space="preserve">. Hinduists believe that when one dies, they move on to another life. This is also referred to as reincarnation. However, one’s </w:t>
      </w:r>
      <w:r w:rsidRPr="004D0DB8">
        <w:rPr>
          <w:rFonts w:ascii="Calibri" w:eastAsia="Calibri" w:hAnsi="Calibri" w:cs="Calibri"/>
          <w:b/>
          <w:sz w:val="24"/>
          <w:szCs w:val="24"/>
        </w:rPr>
        <w:t>karma</w:t>
      </w:r>
      <w:r w:rsidRPr="004D0DB8">
        <w:rPr>
          <w:rFonts w:ascii="Calibri" w:eastAsia="Calibri" w:hAnsi="Calibri" w:cs="Calibri"/>
          <w:sz w:val="24"/>
          <w:szCs w:val="24"/>
        </w:rPr>
        <w:t xml:space="preserve"> influences the quality of their next life. For example, good deeds result in a prosperous life and evil deeds result in inclement ones. </w:t>
      </w:r>
    </w:p>
    <w:p w14:paraId="3A0565D4" w14:textId="77777777" w:rsidR="004D0DB8" w:rsidRPr="004D0DB8" w:rsidRDefault="004D0DB8" w:rsidP="004D0DB8">
      <w:pPr>
        <w:ind w:firstLine="360"/>
        <w:rPr>
          <w:rFonts w:ascii="Calibri" w:eastAsia="Calibri" w:hAnsi="Calibri" w:cs="Calibri"/>
          <w:sz w:val="24"/>
          <w:szCs w:val="24"/>
        </w:rPr>
      </w:pPr>
      <w:r w:rsidRPr="004D0DB8">
        <w:rPr>
          <w:rFonts w:ascii="Calibri" w:eastAsia="Calibri" w:hAnsi="Calibri" w:cs="Calibri"/>
          <w:sz w:val="24"/>
          <w:szCs w:val="24"/>
        </w:rPr>
        <w:t>There are rituals performed when one’s close one passes away. Hindus cremate the body the day of the death through a fire sacrifice. It is referred to as “the last sacrifice.” After the body is washed, smeared with sandalwood paste, and wrapped in cloth, it is then brought to the ground by male relatives. They then chant holy names and phrases. The eldest son also cracks the skull open to allow the soul to leave the body and then lights the body up. This signifies the Hinduists way of approaching death. They view it as a normal and natural phenomenon. After the funeral, the relatives close themselves off from the outside for ten days to prevent the spread of “pollution.” Rice balls are also offered to the dead for them to use to build a body in the spiritual world.</w:t>
      </w:r>
    </w:p>
    <w:p w14:paraId="7C205672" w14:textId="77777777" w:rsidR="004D0DB8" w:rsidRPr="004D0DB8" w:rsidRDefault="004D0DB8" w:rsidP="004D0DB8">
      <w:pPr>
        <w:ind w:firstLine="360"/>
        <w:rPr>
          <w:rFonts w:ascii="Calibri" w:eastAsia="Calibri" w:hAnsi="Calibri" w:cs="Calibri"/>
          <w:sz w:val="24"/>
          <w:szCs w:val="24"/>
        </w:rPr>
      </w:pPr>
      <w:r w:rsidRPr="004D0DB8">
        <w:rPr>
          <w:rFonts w:ascii="Calibri" w:eastAsia="Calibri" w:hAnsi="Calibri" w:cs="Calibri"/>
          <w:sz w:val="24"/>
          <w:szCs w:val="24"/>
        </w:rPr>
        <w:tab/>
        <w:t xml:space="preserve">The celebration of the Goddess </w:t>
      </w:r>
      <w:r w:rsidRPr="004D0DB8">
        <w:rPr>
          <w:rFonts w:ascii="Calibri" w:eastAsia="Calibri" w:hAnsi="Calibri" w:cs="Calibri"/>
          <w:b/>
          <w:sz w:val="24"/>
          <w:szCs w:val="24"/>
        </w:rPr>
        <w:t xml:space="preserve">Kali Puja </w:t>
      </w:r>
      <w:r w:rsidRPr="004D0DB8">
        <w:rPr>
          <w:rFonts w:ascii="Calibri" w:eastAsia="Calibri" w:hAnsi="Calibri" w:cs="Calibri"/>
          <w:sz w:val="24"/>
          <w:szCs w:val="24"/>
        </w:rPr>
        <w:t>also involves cremations. This is to celebrate the victory of the goddess. Red lines, depicting blood, are painted from her mouth to her cheeks and neck. The cremation ground depicts the detachment from emotions that bind us such as anger and lust. The meaning of this cremation is to show the detachment of oneself from their body. Death is viewed as an opportunity to allow this to happen.</w:t>
      </w:r>
    </w:p>
    <w:p w14:paraId="7FA14AD9" w14:textId="77777777" w:rsidR="004D0DB8" w:rsidRPr="004D0DB8" w:rsidRDefault="004D0DB8" w:rsidP="004D0DB8">
      <w:pPr>
        <w:ind w:firstLine="360"/>
        <w:rPr>
          <w:rFonts w:ascii="Calibri" w:eastAsia="Calibri" w:hAnsi="Calibri" w:cs="Calibri"/>
          <w:sz w:val="24"/>
          <w:szCs w:val="24"/>
        </w:rPr>
      </w:pPr>
      <w:r w:rsidRPr="004D0DB8">
        <w:rPr>
          <w:rFonts w:ascii="Calibri" w:eastAsia="Calibri" w:hAnsi="Calibri" w:cs="Calibri"/>
          <w:sz w:val="24"/>
          <w:szCs w:val="24"/>
        </w:rPr>
        <w:t xml:space="preserve">However, if the dead is a baby or a saint, then Hinduists bury their bodies instead. The </w:t>
      </w:r>
      <w:r w:rsidRPr="004D0DB8">
        <w:rPr>
          <w:rFonts w:ascii="Calibri" w:eastAsia="Calibri" w:hAnsi="Calibri" w:cs="Calibri"/>
          <w:b/>
          <w:sz w:val="24"/>
          <w:szCs w:val="24"/>
        </w:rPr>
        <w:t>Sanyasis</w:t>
      </w:r>
      <w:r w:rsidRPr="004D0DB8">
        <w:rPr>
          <w:rFonts w:ascii="Calibri" w:eastAsia="Calibri" w:hAnsi="Calibri" w:cs="Calibri"/>
          <w:sz w:val="24"/>
          <w:szCs w:val="24"/>
        </w:rPr>
        <w:t xml:space="preserve"> have their bodies emplaced in tombs surrounding shrines. This is because Hinduists believe that the babies are not ready to move on to their next life yet. It is preferred to reserve the body to allow the soul of the baby to have more time before rebirth. As for the saints, their bodies are not burned because they have already severed their earthly ties.</w:t>
      </w:r>
    </w:p>
    <w:p w14:paraId="69C15559" w14:textId="77777777" w:rsidR="004D0DB8" w:rsidRPr="004D0DB8" w:rsidRDefault="004D0DB8" w:rsidP="004D0DB8">
      <w:pPr>
        <w:ind w:firstLine="360"/>
        <w:rPr>
          <w:rFonts w:ascii="Calibri" w:eastAsia="Calibri" w:hAnsi="Calibri" w:cs="Calibri"/>
          <w:sz w:val="24"/>
          <w:szCs w:val="24"/>
        </w:rPr>
      </w:pPr>
      <w:r w:rsidRPr="004D0DB8">
        <w:rPr>
          <w:rFonts w:ascii="Calibri" w:eastAsia="Calibri" w:hAnsi="Calibri" w:cs="Calibri"/>
          <w:sz w:val="24"/>
          <w:szCs w:val="24"/>
        </w:rPr>
        <w:t xml:space="preserve">Many of these rituals originate from the </w:t>
      </w:r>
      <w:r w:rsidRPr="004D0DB8">
        <w:rPr>
          <w:rFonts w:ascii="Calibri" w:eastAsia="Calibri" w:hAnsi="Calibri" w:cs="Calibri"/>
          <w:b/>
          <w:sz w:val="24"/>
          <w:szCs w:val="24"/>
        </w:rPr>
        <w:t>dharma-shastra</w:t>
      </w:r>
      <w:r w:rsidRPr="004D0DB8">
        <w:rPr>
          <w:rFonts w:ascii="Calibri" w:eastAsia="Calibri" w:hAnsi="Calibri" w:cs="Calibri"/>
          <w:sz w:val="24"/>
          <w:szCs w:val="24"/>
        </w:rPr>
        <w:t xml:space="preserve">. The book is said to be written by the sage </w:t>
      </w:r>
      <w:r w:rsidRPr="004D0DB8">
        <w:rPr>
          <w:rFonts w:ascii="Calibri" w:eastAsia="Calibri" w:hAnsi="Calibri" w:cs="Calibri"/>
          <w:b/>
          <w:sz w:val="24"/>
          <w:szCs w:val="24"/>
        </w:rPr>
        <w:t>Manu</w:t>
      </w:r>
      <w:r w:rsidRPr="004D0DB8">
        <w:rPr>
          <w:rFonts w:ascii="Calibri" w:eastAsia="Calibri" w:hAnsi="Calibri" w:cs="Calibri"/>
          <w:sz w:val="24"/>
          <w:szCs w:val="24"/>
        </w:rPr>
        <w:t xml:space="preserve">. The book describes the laws and principles regarding male </w:t>
      </w:r>
      <w:r w:rsidRPr="004D0DB8">
        <w:rPr>
          <w:rFonts w:ascii="Calibri" w:eastAsia="Calibri" w:hAnsi="Calibri" w:cs="Calibri"/>
          <w:b/>
          <w:sz w:val="24"/>
          <w:szCs w:val="24"/>
        </w:rPr>
        <w:t xml:space="preserve">Brahman </w:t>
      </w:r>
      <w:r w:rsidRPr="004D0DB8">
        <w:rPr>
          <w:rFonts w:ascii="Calibri" w:eastAsia="Calibri" w:hAnsi="Calibri" w:cs="Calibri"/>
          <w:sz w:val="24"/>
          <w:szCs w:val="24"/>
        </w:rPr>
        <w:t xml:space="preserve">priesthood. It also emphasizes on the males' roles of death and how they are expected to lead the ceremonies. The followers of the Vedas believe that the fire signifies moving to another level in </w:t>
      </w:r>
      <w:r w:rsidRPr="004D0DB8">
        <w:rPr>
          <w:rFonts w:ascii="Calibri" w:eastAsia="Calibri" w:hAnsi="Calibri" w:cs="Calibri"/>
          <w:b/>
          <w:sz w:val="24"/>
          <w:szCs w:val="24"/>
        </w:rPr>
        <w:t>ashrama</w:t>
      </w:r>
      <w:r w:rsidRPr="004D0DB8">
        <w:rPr>
          <w:rFonts w:ascii="Calibri" w:eastAsia="Calibri" w:hAnsi="Calibri" w:cs="Calibri"/>
          <w:sz w:val="24"/>
          <w:szCs w:val="24"/>
        </w:rPr>
        <w:t xml:space="preserve">. They believe death is like a door of opportunity to move on to another life. However, the Upanishads believe that the fire frees one's atman from their body. In other words, they believe it signifies the end where one achieves </w:t>
      </w:r>
      <w:r w:rsidRPr="004D0DB8">
        <w:rPr>
          <w:rFonts w:ascii="Calibri" w:eastAsia="Calibri" w:hAnsi="Calibri" w:cs="Calibri"/>
          <w:b/>
          <w:sz w:val="24"/>
          <w:szCs w:val="24"/>
        </w:rPr>
        <w:t>moksha</w:t>
      </w:r>
      <w:r w:rsidRPr="004D0DB8">
        <w:rPr>
          <w:rFonts w:ascii="Calibri" w:eastAsia="Calibri" w:hAnsi="Calibri" w:cs="Calibri"/>
          <w:sz w:val="24"/>
          <w:szCs w:val="24"/>
        </w:rPr>
        <w:t>.</w:t>
      </w:r>
    </w:p>
    <w:p w14:paraId="38F4348A" w14:textId="77777777" w:rsidR="004D0DB8" w:rsidRPr="004D0DB8" w:rsidRDefault="004D0DB8" w:rsidP="004D0DB8">
      <w:pPr>
        <w:ind w:firstLine="360"/>
        <w:rPr>
          <w:rFonts w:ascii="Calibri" w:eastAsia="Calibri" w:hAnsi="Calibri" w:cs="Calibri"/>
          <w:sz w:val="24"/>
          <w:szCs w:val="24"/>
        </w:rPr>
      </w:pPr>
      <w:r w:rsidRPr="004D0DB8">
        <w:rPr>
          <w:rFonts w:ascii="Calibri" w:eastAsia="Calibri" w:hAnsi="Calibri" w:cs="Calibri"/>
          <w:sz w:val="24"/>
          <w:szCs w:val="24"/>
        </w:rPr>
        <w:t xml:space="preserve">As seen in these death ceremonies, Hinduists view death as a good thing. They celebrate rather than mourn because they believe it helps them take a step closer toward moksha. Hinduists rejoice at the presence of death as it allows them to focus on their </w:t>
      </w:r>
      <w:r w:rsidRPr="004D0DB8">
        <w:rPr>
          <w:rFonts w:ascii="Calibri" w:eastAsia="Calibri" w:hAnsi="Calibri" w:cs="Calibri"/>
          <w:b/>
          <w:sz w:val="24"/>
          <w:szCs w:val="24"/>
        </w:rPr>
        <w:t>atman</w:t>
      </w:r>
      <w:r w:rsidRPr="004D0DB8">
        <w:rPr>
          <w:rFonts w:ascii="Calibri" w:eastAsia="Calibri" w:hAnsi="Calibri" w:cs="Calibri"/>
          <w:sz w:val="24"/>
          <w:szCs w:val="24"/>
        </w:rPr>
        <w:t>. Rather than worry about death, they focus more on their current soul and strive to disconnect themselves from attachments to achieve the eternal.</w:t>
      </w:r>
    </w:p>
    <w:p w14:paraId="0B90599E" w14:textId="77777777" w:rsidR="004D0DB8" w:rsidRPr="004D0DB8" w:rsidRDefault="004D0DB8" w:rsidP="004D0DB8">
      <w:pPr>
        <w:ind w:firstLine="360"/>
        <w:rPr>
          <w:rFonts w:ascii="Calibri" w:eastAsia="Calibri" w:hAnsi="Calibri" w:cs="Calibri"/>
          <w:sz w:val="24"/>
          <w:szCs w:val="24"/>
        </w:rPr>
      </w:pPr>
      <w:r w:rsidRPr="004D0DB8">
        <w:rPr>
          <w:rFonts w:ascii="Calibri" w:eastAsia="Calibri" w:hAnsi="Calibri" w:cs="Calibri"/>
          <w:sz w:val="24"/>
          <w:szCs w:val="24"/>
        </w:rPr>
        <w:lastRenderedPageBreak/>
        <w:t xml:space="preserve">Some sacred cities such as </w:t>
      </w:r>
      <w:r w:rsidRPr="004D0DB8">
        <w:rPr>
          <w:rFonts w:ascii="Calibri" w:eastAsia="Calibri" w:hAnsi="Calibri" w:cs="Calibri"/>
          <w:b/>
          <w:sz w:val="24"/>
          <w:szCs w:val="24"/>
        </w:rPr>
        <w:t xml:space="preserve">Varanasi in Ganges </w:t>
      </w:r>
      <w:r w:rsidRPr="004D0DB8">
        <w:rPr>
          <w:rFonts w:ascii="Calibri" w:eastAsia="Calibri" w:hAnsi="Calibri" w:cs="Calibri"/>
          <w:sz w:val="24"/>
          <w:szCs w:val="24"/>
        </w:rPr>
        <w:t>are considered popular places for the old and sick. This is due to the belief that if one dies there, they will be released from samsara immediately. Many also have their ashes scattered across the river. The river then carries their ashes into the divine realm.</w:t>
      </w:r>
    </w:p>
    <w:p w14:paraId="63583485" w14:textId="77777777" w:rsidR="004D0DB8" w:rsidRDefault="004D0DB8" w:rsidP="006C0000">
      <w:pPr>
        <w:shd w:val="clear" w:color="auto" w:fill="FFFFFF"/>
        <w:spacing w:after="150" w:line="240" w:lineRule="auto"/>
        <w:rPr>
          <w:rFonts w:ascii="Times New Roman" w:eastAsia="Times New Roman" w:hAnsi="Times New Roman" w:cs="Times New Roman"/>
          <w:sz w:val="24"/>
          <w:szCs w:val="24"/>
        </w:rPr>
      </w:pPr>
    </w:p>
    <w:p w14:paraId="510B4C04" w14:textId="77777777" w:rsidR="004D0DB8" w:rsidRDefault="004D0DB8" w:rsidP="006C0000">
      <w:pPr>
        <w:shd w:val="clear" w:color="auto" w:fill="FFFFFF"/>
        <w:spacing w:after="150" w:line="240" w:lineRule="auto"/>
        <w:rPr>
          <w:rFonts w:ascii="Times New Roman" w:eastAsia="Times New Roman" w:hAnsi="Times New Roman" w:cs="Times New Roman"/>
          <w:sz w:val="24"/>
          <w:szCs w:val="24"/>
        </w:rPr>
      </w:pPr>
    </w:p>
    <w:p w14:paraId="1A4CAA54" w14:textId="77777777" w:rsidR="004D0DB8" w:rsidRDefault="004D0DB8" w:rsidP="006C0000">
      <w:pPr>
        <w:shd w:val="clear" w:color="auto" w:fill="FFFFFF"/>
        <w:spacing w:after="150" w:line="240" w:lineRule="auto"/>
        <w:rPr>
          <w:rFonts w:ascii="Times New Roman" w:eastAsia="Times New Roman" w:hAnsi="Times New Roman" w:cs="Times New Roman"/>
          <w:sz w:val="24"/>
          <w:szCs w:val="24"/>
        </w:rPr>
      </w:pPr>
    </w:p>
    <w:p w14:paraId="49C0C2E3" w14:textId="77777777" w:rsidR="004D0DB8" w:rsidRDefault="004D0DB8" w:rsidP="006C0000">
      <w:pPr>
        <w:shd w:val="clear" w:color="auto" w:fill="FFFFFF"/>
        <w:spacing w:after="150" w:line="240" w:lineRule="auto"/>
        <w:rPr>
          <w:rFonts w:ascii="Times New Roman" w:eastAsia="Times New Roman" w:hAnsi="Times New Roman" w:cs="Times New Roman"/>
          <w:sz w:val="24"/>
          <w:szCs w:val="24"/>
        </w:rPr>
      </w:pPr>
    </w:p>
    <w:p w14:paraId="234FA77E" w14:textId="6DEBEF8D" w:rsidR="00FB6FCA" w:rsidRPr="00BE5A65" w:rsidRDefault="00FB6FCA" w:rsidP="00DB1DB6">
      <w:pPr>
        <w:shd w:val="clear" w:color="auto" w:fill="FFFFFF"/>
        <w:spacing w:after="150" w:line="240" w:lineRule="auto"/>
        <w:rPr>
          <w:rFonts w:ascii="Times New Roman" w:eastAsia="Times New Roman" w:hAnsi="Times New Roman" w:cs="Times New Roman"/>
          <w:sz w:val="24"/>
          <w:szCs w:val="24"/>
        </w:rPr>
      </w:pPr>
      <w:r w:rsidRPr="00BE5A65">
        <w:rPr>
          <w:rFonts w:ascii="Times New Roman" w:eastAsia="Times New Roman" w:hAnsi="Times New Roman" w:cs="Times New Roman"/>
          <w:sz w:val="24"/>
          <w:szCs w:val="24"/>
        </w:rPr>
        <w:br w:type="page"/>
      </w:r>
    </w:p>
    <w:p w14:paraId="76F8702A" w14:textId="36D1D8BD" w:rsidR="007D4442" w:rsidRPr="00560C42" w:rsidRDefault="007D4442" w:rsidP="00D25BB1">
      <w:pPr>
        <w:pStyle w:val="ListParagraph"/>
        <w:numPr>
          <w:ilvl w:val="0"/>
          <w:numId w:val="10"/>
        </w:numPr>
        <w:rPr>
          <w:rFonts w:ascii="Times New Roman" w:hAnsi="Times New Roman" w:cs="Times New Roman"/>
          <w:color w:val="538135" w:themeColor="accent6" w:themeShade="BF"/>
          <w:sz w:val="28"/>
          <w:szCs w:val="28"/>
        </w:rPr>
      </w:pPr>
      <w:r w:rsidRPr="00560C42">
        <w:rPr>
          <w:rFonts w:ascii="Times New Roman" w:hAnsi="Times New Roman" w:cs="Times New Roman"/>
          <w:color w:val="538135" w:themeColor="accent6" w:themeShade="BF"/>
          <w:sz w:val="28"/>
          <w:szCs w:val="28"/>
        </w:rPr>
        <w:lastRenderedPageBreak/>
        <w:t xml:space="preserve">THIS ANSWER SHOULD BE FULL SENTENCES: On my website </w:t>
      </w:r>
      <w:proofErr w:type="gramStart"/>
      <w:r w:rsidRPr="00560C42">
        <w:rPr>
          <w:rFonts w:ascii="Times New Roman" w:hAnsi="Times New Roman" w:cs="Times New Roman"/>
          <w:color w:val="538135" w:themeColor="accent6" w:themeShade="BF"/>
          <w:sz w:val="28"/>
          <w:szCs w:val="28"/>
        </w:rPr>
        <w:t>open up</w:t>
      </w:r>
      <w:proofErr w:type="gramEnd"/>
      <w:r w:rsidRPr="00560C42">
        <w:rPr>
          <w:rFonts w:ascii="Times New Roman" w:hAnsi="Times New Roman" w:cs="Times New Roman"/>
          <w:color w:val="538135" w:themeColor="accent6" w:themeShade="BF"/>
          <w:sz w:val="28"/>
          <w:szCs w:val="28"/>
        </w:rPr>
        <w:t xml:space="preserve"> "Week 4 Bhagavad Gita Part 2" </w:t>
      </w:r>
    </w:p>
    <w:p w14:paraId="33F3F7A4" w14:textId="77777777" w:rsidR="007D4442" w:rsidRPr="00560C42" w:rsidRDefault="007D4442" w:rsidP="007D4442">
      <w:pPr>
        <w:pStyle w:val="ListParagraph"/>
        <w:numPr>
          <w:ilvl w:val="0"/>
          <w:numId w:val="6"/>
        </w:numPr>
        <w:rPr>
          <w:rFonts w:ascii="Times New Roman" w:hAnsi="Times New Roman" w:cs="Times New Roman"/>
          <w:color w:val="538135" w:themeColor="accent6" w:themeShade="BF"/>
          <w:sz w:val="28"/>
          <w:szCs w:val="28"/>
        </w:rPr>
      </w:pPr>
      <w:r w:rsidRPr="00560C42">
        <w:rPr>
          <w:rFonts w:ascii="Times New Roman" w:hAnsi="Times New Roman" w:cs="Times New Roman"/>
          <w:color w:val="538135" w:themeColor="accent6" w:themeShade="BF"/>
          <w:sz w:val="28"/>
          <w:szCs w:val="28"/>
        </w:rPr>
        <w:t xml:space="preserve">Closely read on pages 49-50 stanzas #5 beginning with "I have passed through many births…" and through stanza #12 </w:t>
      </w:r>
      <w:proofErr w:type="gramStart"/>
      <w:r w:rsidRPr="00560C42">
        <w:rPr>
          <w:rFonts w:ascii="Times New Roman" w:hAnsi="Times New Roman" w:cs="Times New Roman"/>
          <w:color w:val="538135" w:themeColor="accent6" w:themeShade="BF"/>
          <w:sz w:val="28"/>
          <w:szCs w:val="28"/>
        </w:rPr>
        <w:t>….success</w:t>
      </w:r>
      <w:proofErr w:type="gramEnd"/>
      <w:r w:rsidRPr="00560C42">
        <w:rPr>
          <w:rFonts w:ascii="Times New Roman" w:hAnsi="Times New Roman" w:cs="Times New Roman"/>
          <w:color w:val="538135" w:themeColor="accent6" w:themeShade="BF"/>
          <w:sz w:val="28"/>
          <w:szCs w:val="28"/>
        </w:rPr>
        <w:t xml:space="preserve"> comes quickly from action."</w:t>
      </w:r>
    </w:p>
    <w:p w14:paraId="522BB1F2" w14:textId="17598BE7" w:rsidR="007D4442" w:rsidRDefault="007D4442" w:rsidP="007D4442">
      <w:pPr>
        <w:pStyle w:val="ListParagraph"/>
        <w:numPr>
          <w:ilvl w:val="0"/>
          <w:numId w:val="6"/>
        </w:numPr>
        <w:rPr>
          <w:rFonts w:ascii="Times New Roman" w:hAnsi="Times New Roman" w:cs="Times New Roman"/>
          <w:color w:val="538135" w:themeColor="accent6" w:themeShade="BF"/>
          <w:sz w:val="28"/>
          <w:szCs w:val="28"/>
        </w:rPr>
      </w:pPr>
      <w:r w:rsidRPr="00560C42">
        <w:rPr>
          <w:rFonts w:ascii="Times New Roman" w:hAnsi="Times New Roman" w:cs="Times New Roman"/>
          <w:color w:val="538135" w:themeColor="accent6" w:themeShade="BF"/>
          <w:sz w:val="28"/>
          <w:szCs w:val="28"/>
        </w:rPr>
        <w:t xml:space="preserve">IDENTIFY 3 DIFFERENT HINDUISM CONCEPTS you see in this reading and explain each concept in only 2-3 sentences each. </w:t>
      </w:r>
    </w:p>
    <w:p w14:paraId="6158C9E0" w14:textId="6912E2B7" w:rsidR="00560C42" w:rsidRPr="00560C42" w:rsidRDefault="00560C42" w:rsidP="00560C42">
      <w:pPr>
        <w:rPr>
          <w:rFonts w:ascii="Times New Roman" w:hAnsi="Times New Roman" w:cs="Times New Roman"/>
          <w:color w:val="FF0000"/>
          <w:sz w:val="28"/>
          <w:szCs w:val="28"/>
        </w:rPr>
      </w:pPr>
      <w:r w:rsidRPr="00560C42">
        <w:rPr>
          <w:rFonts w:ascii="Times New Roman" w:hAnsi="Times New Roman" w:cs="Times New Roman"/>
          <w:color w:val="FF0000"/>
          <w:sz w:val="28"/>
          <w:szCs w:val="28"/>
        </w:rPr>
        <w:t>A+ Answer (This would get a 6 or 7 on "Paper 1" of the IB Exam)</w:t>
      </w:r>
    </w:p>
    <w:p w14:paraId="2C565E98" w14:textId="4A9BF933" w:rsidR="00A352E1" w:rsidRPr="00560C42" w:rsidRDefault="00F60123" w:rsidP="007D4442">
      <w:pPr>
        <w:rPr>
          <w:rFonts w:ascii="Times New Roman" w:hAnsi="Times New Roman" w:cs="Times New Roman"/>
          <w:color w:val="FF0000"/>
          <w:sz w:val="24"/>
          <w:szCs w:val="24"/>
        </w:rPr>
      </w:pPr>
      <w:r w:rsidRPr="00560C42">
        <w:rPr>
          <w:rFonts w:ascii="Times New Roman" w:hAnsi="Times New Roman" w:cs="Times New Roman"/>
          <w:color w:val="FF0000"/>
          <w:sz w:val="24"/>
          <w:szCs w:val="24"/>
        </w:rPr>
        <w:t xml:space="preserve">In stanzas nine through eleven, </w:t>
      </w:r>
      <w:r w:rsidR="004333F1" w:rsidRPr="00560C42">
        <w:rPr>
          <w:rFonts w:ascii="Times New Roman" w:hAnsi="Times New Roman" w:cs="Times New Roman"/>
          <w:color w:val="FF0000"/>
          <w:sz w:val="24"/>
          <w:szCs w:val="24"/>
        </w:rPr>
        <w:t xml:space="preserve">Lord Krishna </w:t>
      </w:r>
      <w:r w:rsidR="00F47A88" w:rsidRPr="00560C42">
        <w:rPr>
          <w:rFonts w:ascii="Times New Roman" w:hAnsi="Times New Roman" w:cs="Times New Roman"/>
          <w:color w:val="FF0000"/>
          <w:sz w:val="24"/>
          <w:szCs w:val="24"/>
        </w:rPr>
        <w:t>identifies the Hindu concept of</w:t>
      </w:r>
      <w:r w:rsidR="00760C4F" w:rsidRPr="00560C42">
        <w:rPr>
          <w:rFonts w:ascii="Times New Roman" w:hAnsi="Times New Roman" w:cs="Times New Roman"/>
          <w:color w:val="FF0000"/>
          <w:sz w:val="24"/>
          <w:szCs w:val="24"/>
        </w:rPr>
        <w:t xml:space="preserve"> Moksha. </w:t>
      </w:r>
      <w:r w:rsidR="000A66AD" w:rsidRPr="00560C42">
        <w:rPr>
          <w:rFonts w:ascii="Times New Roman" w:hAnsi="Times New Roman" w:cs="Times New Roman"/>
          <w:color w:val="FF0000"/>
          <w:sz w:val="24"/>
          <w:szCs w:val="24"/>
        </w:rPr>
        <w:t xml:space="preserve">In order to achieve moksha, one must </w:t>
      </w:r>
      <w:r w:rsidR="00266183" w:rsidRPr="00560C42">
        <w:rPr>
          <w:rFonts w:ascii="Times New Roman" w:hAnsi="Times New Roman" w:cs="Times New Roman"/>
          <w:color w:val="FF0000"/>
          <w:sz w:val="24"/>
          <w:szCs w:val="24"/>
        </w:rPr>
        <w:t xml:space="preserve">renounce all desires, distractions, </w:t>
      </w:r>
      <w:r w:rsidR="00A36500" w:rsidRPr="00560C42">
        <w:rPr>
          <w:rFonts w:ascii="Times New Roman" w:hAnsi="Times New Roman" w:cs="Times New Roman"/>
          <w:color w:val="FF0000"/>
          <w:sz w:val="24"/>
          <w:szCs w:val="24"/>
        </w:rPr>
        <w:t xml:space="preserve">negative emotions, and devote themselves fully to </w:t>
      </w:r>
      <w:r w:rsidR="00BA0B78" w:rsidRPr="00560C42">
        <w:rPr>
          <w:rFonts w:ascii="Times New Roman" w:hAnsi="Times New Roman" w:cs="Times New Roman"/>
          <w:color w:val="FF0000"/>
          <w:sz w:val="24"/>
          <w:szCs w:val="24"/>
        </w:rPr>
        <w:t xml:space="preserve">the search of God. </w:t>
      </w:r>
      <w:r w:rsidR="00BE123D" w:rsidRPr="00560C42">
        <w:rPr>
          <w:rFonts w:ascii="Times New Roman" w:hAnsi="Times New Roman" w:cs="Times New Roman"/>
          <w:color w:val="FF0000"/>
          <w:sz w:val="24"/>
          <w:szCs w:val="24"/>
        </w:rPr>
        <w:t xml:space="preserve">When a devotee achieves liberation, </w:t>
      </w:r>
      <w:r w:rsidR="007C18DB" w:rsidRPr="00560C42">
        <w:rPr>
          <w:rFonts w:ascii="Times New Roman" w:hAnsi="Times New Roman" w:cs="Times New Roman"/>
          <w:color w:val="FF0000"/>
          <w:sz w:val="24"/>
          <w:szCs w:val="24"/>
        </w:rPr>
        <w:t>he/she experiences the union of the atman with Brahman</w:t>
      </w:r>
      <w:r w:rsidR="00846A31" w:rsidRPr="00560C42">
        <w:rPr>
          <w:rFonts w:ascii="Times New Roman" w:hAnsi="Times New Roman" w:cs="Times New Roman"/>
          <w:color w:val="FF0000"/>
          <w:sz w:val="24"/>
          <w:szCs w:val="24"/>
        </w:rPr>
        <w:t xml:space="preserve"> and recognizes the God</w:t>
      </w:r>
      <w:r w:rsidR="00557045" w:rsidRPr="00560C42">
        <w:rPr>
          <w:rFonts w:ascii="Times New Roman" w:hAnsi="Times New Roman" w:cs="Times New Roman"/>
          <w:color w:val="FF0000"/>
          <w:sz w:val="24"/>
          <w:szCs w:val="24"/>
        </w:rPr>
        <w:t>, and the atman escapes the cycle of samsara</w:t>
      </w:r>
      <w:r w:rsidR="00846A31" w:rsidRPr="00560C42">
        <w:rPr>
          <w:rFonts w:ascii="Times New Roman" w:hAnsi="Times New Roman" w:cs="Times New Roman"/>
          <w:color w:val="FF0000"/>
          <w:sz w:val="24"/>
          <w:szCs w:val="24"/>
        </w:rPr>
        <w:t>.</w:t>
      </w:r>
      <w:r w:rsidR="000B412F" w:rsidRPr="00560C42">
        <w:rPr>
          <w:rFonts w:ascii="Times New Roman" w:hAnsi="Times New Roman" w:cs="Times New Roman"/>
          <w:color w:val="FF0000"/>
          <w:sz w:val="24"/>
          <w:szCs w:val="24"/>
        </w:rPr>
        <w:t xml:space="preserve"> </w:t>
      </w:r>
    </w:p>
    <w:p w14:paraId="5CB3EC9F" w14:textId="1751D3CB" w:rsidR="00557045" w:rsidRPr="00560C42" w:rsidRDefault="00557045" w:rsidP="007D4442">
      <w:pPr>
        <w:rPr>
          <w:rFonts w:ascii="Times New Roman" w:hAnsi="Times New Roman" w:cs="Times New Roman"/>
          <w:color w:val="FF0000"/>
          <w:sz w:val="24"/>
          <w:szCs w:val="24"/>
        </w:rPr>
      </w:pPr>
      <w:r w:rsidRPr="00560C42">
        <w:rPr>
          <w:rFonts w:ascii="Times New Roman" w:hAnsi="Times New Roman" w:cs="Times New Roman"/>
          <w:color w:val="FF0000"/>
          <w:sz w:val="24"/>
          <w:szCs w:val="24"/>
        </w:rPr>
        <w:t xml:space="preserve">In stanzas </w:t>
      </w:r>
      <w:r w:rsidR="00CE4EF8" w:rsidRPr="00560C42">
        <w:rPr>
          <w:rFonts w:ascii="Times New Roman" w:hAnsi="Times New Roman" w:cs="Times New Roman"/>
          <w:color w:val="FF0000"/>
          <w:sz w:val="24"/>
          <w:szCs w:val="24"/>
        </w:rPr>
        <w:t xml:space="preserve">six through eight, Lord Krishna explains the Hindu concept of an avatar. </w:t>
      </w:r>
      <w:r w:rsidR="00483918" w:rsidRPr="00560C42">
        <w:rPr>
          <w:rFonts w:ascii="Times New Roman" w:hAnsi="Times New Roman" w:cs="Times New Roman"/>
          <w:color w:val="FF0000"/>
          <w:sz w:val="24"/>
          <w:szCs w:val="24"/>
        </w:rPr>
        <w:t xml:space="preserve">An avatar is </w:t>
      </w:r>
      <w:r w:rsidR="006C6DFE" w:rsidRPr="00560C42">
        <w:rPr>
          <w:rFonts w:ascii="Times New Roman" w:hAnsi="Times New Roman" w:cs="Times New Roman"/>
          <w:color w:val="FF0000"/>
          <w:sz w:val="24"/>
          <w:szCs w:val="24"/>
        </w:rPr>
        <w:t xml:space="preserve">a descent of God to earth in a physical form with the specific goal of aiding the world, especially in times of chaos. </w:t>
      </w:r>
      <w:r w:rsidR="00DD1F1E" w:rsidRPr="00560C42">
        <w:rPr>
          <w:rFonts w:ascii="Times New Roman" w:hAnsi="Times New Roman" w:cs="Times New Roman"/>
          <w:color w:val="FF0000"/>
          <w:sz w:val="24"/>
          <w:szCs w:val="24"/>
        </w:rPr>
        <w:t xml:space="preserve">Avatar’s goals are primarily focused on the manifestations of Vishnu: preserving </w:t>
      </w:r>
      <w:r w:rsidR="005A72B2" w:rsidRPr="00560C42">
        <w:rPr>
          <w:rFonts w:ascii="Times New Roman" w:hAnsi="Times New Roman" w:cs="Times New Roman"/>
          <w:color w:val="FF0000"/>
          <w:sz w:val="24"/>
          <w:szCs w:val="24"/>
        </w:rPr>
        <w:t>the</w:t>
      </w:r>
      <w:r w:rsidR="00DD1F1E" w:rsidRPr="00560C42">
        <w:rPr>
          <w:rFonts w:ascii="Times New Roman" w:hAnsi="Times New Roman" w:cs="Times New Roman"/>
          <w:color w:val="FF0000"/>
          <w:sz w:val="24"/>
          <w:szCs w:val="24"/>
        </w:rPr>
        <w:t xml:space="preserve"> order in the world.</w:t>
      </w:r>
      <w:r w:rsidR="005A72B2" w:rsidRPr="00560C42">
        <w:rPr>
          <w:rFonts w:ascii="Times New Roman" w:hAnsi="Times New Roman" w:cs="Times New Roman"/>
          <w:color w:val="FF0000"/>
          <w:sz w:val="24"/>
          <w:szCs w:val="24"/>
        </w:rPr>
        <w:t xml:space="preserve"> Some notable avatar forms of Vishnu are Krishna, Rama, and </w:t>
      </w:r>
      <w:proofErr w:type="spellStart"/>
      <w:r w:rsidR="005A72B2" w:rsidRPr="00560C42">
        <w:rPr>
          <w:rFonts w:ascii="Times New Roman" w:hAnsi="Times New Roman" w:cs="Times New Roman"/>
          <w:color w:val="FF0000"/>
          <w:sz w:val="24"/>
          <w:szCs w:val="24"/>
        </w:rPr>
        <w:t>Kalki</w:t>
      </w:r>
      <w:proofErr w:type="spellEnd"/>
      <w:r w:rsidR="005A72B2" w:rsidRPr="00560C42">
        <w:rPr>
          <w:rFonts w:ascii="Times New Roman" w:hAnsi="Times New Roman" w:cs="Times New Roman"/>
          <w:color w:val="FF0000"/>
          <w:sz w:val="24"/>
          <w:szCs w:val="24"/>
        </w:rPr>
        <w:t>.</w:t>
      </w:r>
    </w:p>
    <w:p w14:paraId="5BF92E84" w14:textId="3CC5E733" w:rsidR="006A6E59" w:rsidRPr="00560C42" w:rsidRDefault="000408C7" w:rsidP="006C0000">
      <w:pPr>
        <w:shd w:val="clear" w:color="auto" w:fill="FFFFFF"/>
        <w:spacing w:after="150" w:line="240" w:lineRule="auto"/>
        <w:rPr>
          <w:rFonts w:ascii="Times New Roman" w:eastAsia="Times New Roman" w:hAnsi="Times New Roman" w:cs="Times New Roman"/>
          <w:color w:val="FF0000"/>
          <w:sz w:val="24"/>
          <w:szCs w:val="24"/>
        </w:rPr>
      </w:pPr>
      <w:r w:rsidRPr="00560C42">
        <w:rPr>
          <w:rFonts w:ascii="Times New Roman" w:eastAsia="Times New Roman" w:hAnsi="Times New Roman" w:cs="Times New Roman"/>
          <w:color w:val="FF0000"/>
          <w:sz w:val="24"/>
          <w:szCs w:val="24"/>
        </w:rPr>
        <w:t xml:space="preserve">In stanza five, Lord Krishna </w:t>
      </w:r>
      <w:r w:rsidR="00496960" w:rsidRPr="00560C42">
        <w:rPr>
          <w:rFonts w:ascii="Times New Roman" w:eastAsia="Times New Roman" w:hAnsi="Times New Roman" w:cs="Times New Roman"/>
          <w:color w:val="FF0000"/>
          <w:sz w:val="24"/>
          <w:szCs w:val="24"/>
        </w:rPr>
        <w:t>describes the Hindu concept of reincarnation.</w:t>
      </w:r>
      <w:r w:rsidR="00FE791B" w:rsidRPr="00560C42">
        <w:rPr>
          <w:rFonts w:ascii="Times New Roman" w:eastAsia="Times New Roman" w:hAnsi="Times New Roman" w:cs="Times New Roman"/>
          <w:color w:val="FF0000"/>
          <w:sz w:val="24"/>
          <w:szCs w:val="24"/>
        </w:rPr>
        <w:t xml:space="preserve"> Lord Krishna explains that </w:t>
      </w:r>
      <w:r w:rsidR="00653B59" w:rsidRPr="00560C42">
        <w:rPr>
          <w:rFonts w:ascii="Times New Roman" w:eastAsia="Times New Roman" w:hAnsi="Times New Roman" w:cs="Times New Roman"/>
          <w:color w:val="FF0000"/>
          <w:sz w:val="24"/>
          <w:szCs w:val="24"/>
        </w:rPr>
        <w:t>he has gone through numerous reincarnations in order to achieve moksha and become a deity in Hinduism</w:t>
      </w:r>
      <w:r w:rsidR="001672DE" w:rsidRPr="00560C42">
        <w:rPr>
          <w:rFonts w:ascii="Times New Roman" w:eastAsia="Times New Roman" w:hAnsi="Times New Roman" w:cs="Times New Roman"/>
          <w:color w:val="FF0000"/>
          <w:sz w:val="24"/>
          <w:szCs w:val="24"/>
        </w:rPr>
        <w:t xml:space="preserve">. </w:t>
      </w:r>
      <w:r w:rsidR="00250DC8" w:rsidRPr="00560C42">
        <w:rPr>
          <w:rFonts w:ascii="Times New Roman" w:eastAsia="Times New Roman" w:hAnsi="Times New Roman" w:cs="Times New Roman"/>
          <w:color w:val="FF0000"/>
          <w:sz w:val="24"/>
          <w:szCs w:val="24"/>
        </w:rPr>
        <w:t xml:space="preserve">He then explains that Arjuna has also gone through various reincarnations but has yet to achieve liberation. </w:t>
      </w:r>
      <w:r w:rsidR="00733AFC" w:rsidRPr="00560C42">
        <w:rPr>
          <w:rFonts w:ascii="Times New Roman" w:eastAsia="Times New Roman" w:hAnsi="Times New Roman" w:cs="Times New Roman"/>
          <w:color w:val="FF0000"/>
          <w:sz w:val="24"/>
          <w:szCs w:val="24"/>
        </w:rPr>
        <w:t xml:space="preserve">Reincarnations </w:t>
      </w:r>
      <w:r w:rsidR="0070275D" w:rsidRPr="00560C42">
        <w:rPr>
          <w:rFonts w:ascii="Times New Roman" w:eastAsia="Times New Roman" w:hAnsi="Times New Roman" w:cs="Times New Roman"/>
          <w:color w:val="FF0000"/>
          <w:sz w:val="24"/>
          <w:szCs w:val="24"/>
        </w:rPr>
        <w:t>is when</w:t>
      </w:r>
      <w:r w:rsidR="00F02933" w:rsidRPr="00560C42">
        <w:rPr>
          <w:rFonts w:ascii="Times New Roman" w:eastAsia="Times New Roman" w:hAnsi="Times New Roman" w:cs="Times New Roman"/>
          <w:color w:val="FF0000"/>
          <w:sz w:val="24"/>
          <w:szCs w:val="24"/>
        </w:rPr>
        <w:t xml:space="preserve"> </w:t>
      </w:r>
      <w:r w:rsidR="0070275D" w:rsidRPr="00560C42">
        <w:rPr>
          <w:rFonts w:ascii="Times New Roman" w:eastAsia="Times New Roman" w:hAnsi="Times New Roman" w:cs="Times New Roman"/>
          <w:color w:val="FF0000"/>
          <w:sz w:val="24"/>
          <w:szCs w:val="24"/>
        </w:rPr>
        <w:t>one’s atman returns to the physical realm in a new body</w:t>
      </w:r>
      <w:r w:rsidR="00F02933" w:rsidRPr="00560C42">
        <w:rPr>
          <w:rFonts w:ascii="Times New Roman" w:eastAsia="Times New Roman" w:hAnsi="Times New Roman" w:cs="Times New Roman"/>
          <w:color w:val="FF0000"/>
          <w:sz w:val="24"/>
          <w:szCs w:val="24"/>
        </w:rPr>
        <w:t xml:space="preserve"> after death. This signifies the Hindu concept that, when one dies, they don’t necessarily “die”; their atman is eternal and </w:t>
      </w:r>
      <w:r w:rsidR="006A6E59" w:rsidRPr="00560C42">
        <w:rPr>
          <w:rFonts w:ascii="Times New Roman" w:eastAsia="Times New Roman" w:hAnsi="Times New Roman" w:cs="Times New Roman"/>
          <w:color w:val="FF0000"/>
          <w:sz w:val="24"/>
          <w:szCs w:val="24"/>
        </w:rPr>
        <w:t>imperishable and</w:t>
      </w:r>
      <w:r w:rsidR="00F02933" w:rsidRPr="00560C42">
        <w:rPr>
          <w:rFonts w:ascii="Times New Roman" w:eastAsia="Times New Roman" w:hAnsi="Times New Roman" w:cs="Times New Roman"/>
          <w:color w:val="FF0000"/>
          <w:sz w:val="24"/>
          <w:szCs w:val="24"/>
        </w:rPr>
        <w:t xml:space="preserve"> will be reincarnated repetitively </w:t>
      </w:r>
      <w:r w:rsidR="00002B41" w:rsidRPr="00560C42">
        <w:rPr>
          <w:rFonts w:ascii="Times New Roman" w:eastAsia="Times New Roman" w:hAnsi="Times New Roman" w:cs="Times New Roman"/>
          <w:color w:val="FF0000"/>
          <w:sz w:val="24"/>
          <w:szCs w:val="24"/>
        </w:rPr>
        <w:t>until it achieves moksha and leave samsara.</w:t>
      </w:r>
    </w:p>
    <w:p w14:paraId="6364A6C0" w14:textId="77777777" w:rsidR="00560C42" w:rsidRDefault="00560C42">
      <w:pPr>
        <w:rPr>
          <w:rFonts w:ascii="Times New Roman" w:eastAsia="Times New Roman" w:hAnsi="Times New Roman" w:cs="Times New Roman"/>
          <w:sz w:val="24"/>
          <w:szCs w:val="24"/>
        </w:rPr>
      </w:pPr>
    </w:p>
    <w:p w14:paraId="5D44BF6D" w14:textId="77777777" w:rsidR="00560C42" w:rsidRDefault="00560C42">
      <w:pPr>
        <w:rPr>
          <w:rFonts w:ascii="Times New Roman" w:eastAsia="Times New Roman" w:hAnsi="Times New Roman" w:cs="Times New Roman"/>
          <w:sz w:val="24"/>
          <w:szCs w:val="24"/>
        </w:rPr>
      </w:pPr>
    </w:p>
    <w:p w14:paraId="0F4354B1" w14:textId="633B247D" w:rsidR="006A6E59" w:rsidRPr="00560C42" w:rsidRDefault="00560C42">
      <w:pPr>
        <w:rPr>
          <w:rFonts w:ascii="Times New Roman" w:eastAsia="Times New Roman" w:hAnsi="Times New Roman" w:cs="Times New Roman"/>
          <w:sz w:val="40"/>
          <w:szCs w:val="40"/>
        </w:rPr>
      </w:pPr>
      <w:r w:rsidRPr="00560C42">
        <w:rPr>
          <w:rFonts w:ascii="Times New Roman" w:eastAsia="Times New Roman" w:hAnsi="Times New Roman" w:cs="Times New Roman"/>
          <w:color w:val="385623" w:themeColor="accent6" w:themeShade="80"/>
          <w:sz w:val="40"/>
          <w:szCs w:val="40"/>
        </w:rPr>
        <w:t>For #5-#12 these are A+ bullet point notes examples:</w:t>
      </w:r>
      <w:r w:rsidR="006A6E59" w:rsidRPr="00560C42">
        <w:rPr>
          <w:rFonts w:ascii="Times New Roman" w:eastAsia="Times New Roman" w:hAnsi="Times New Roman" w:cs="Times New Roman"/>
          <w:sz w:val="40"/>
          <w:szCs w:val="40"/>
        </w:rPr>
        <w:br w:type="page"/>
      </w:r>
    </w:p>
    <w:p w14:paraId="567DF85A" w14:textId="2752DBE2" w:rsidR="00D25BB1" w:rsidRPr="00BE5A65" w:rsidRDefault="00D25BB1" w:rsidP="00D25BB1">
      <w:pPr>
        <w:pStyle w:val="ListParagraph"/>
        <w:numPr>
          <w:ilvl w:val="0"/>
          <w:numId w:val="10"/>
        </w:numPr>
        <w:rPr>
          <w:rFonts w:ascii="Times New Roman" w:hAnsi="Times New Roman" w:cs="Times New Roman"/>
          <w:sz w:val="24"/>
          <w:szCs w:val="24"/>
        </w:rPr>
      </w:pPr>
      <w:r w:rsidRPr="00BE5A65">
        <w:rPr>
          <w:rFonts w:ascii="Times New Roman" w:hAnsi="Times New Roman" w:cs="Times New Roman"/>
          <w:sz w:val="24"/>
          <w:szCs w:val="24"/>
        </w:rPr>
        <w:lastRenderedPageBreak/>
        <w:t xml:space="preserve">THIS ANSWER CAN JUST BE KEY WORD NOTES: On my website </w:t>
      </w:r>
      <w:proofErr w:type="gramStart"/>
      <w:r w:rsidRPr="00BE5A65">
        <w:rPr>
          <w:rFonts w:ascii="Times New Roman" w:hAnsi="Times New Roman" w:cs="Times New Roman"/>
          <w:sz w:val="24"/>
          <w:szCs w:val="24"/>
        </w:rPr>
        <w:t>open up</w:t>
      </w:r>
      <w:proofErr w:type="gramEnd"/>
      <w:r w:rsidRPr="00BE5A65">
        <w:rPr>
          <w:rFonts w:ascii="Times New Roman" w:hAnsi="Times New Roman" w:cs="Times New Roman"/>
          <w:sz w:val="24"/>
          <w:szCs w:val="24"/>
        </w:rPr>
        <w:t xml:space="preserve"> "Week 4 Bhagavad Gita Part 2" Read only "The Fifth Teaching Renunciation of Action" (pages 56-61)</w:t>
      </w:r>
    </w:p>
    <w:p w14:paraId="39AD6BD6" w14:textId="013597E4" w:rsidR="00D25BB1" w:rsidRPr="00BE5A65" w:rsidRDefault="00D25BB1" w:rsidP="00D25BB1">
      <w:pPr>
        <w:pStyle w:val="ListParagraph"/>
        <w:numPr>
          <w:ilvl w:val="0"/>
          <w:numId w:val="8"/>
        </w:numPr>
        <w:rPr>
          <w:rFonts w:ascii="Times New Roman" w:hAnsi="Times New Roman" w:cs="Times New Roman"/>
          <w:sz w:val="24"/>
          <w:szCs w:val="24"/>
        </w:rPr>
      </w:pPr>
      <w:r w:rsidRPr="00BE5A65">
        <w:rPr>
          <w:rFonts w:ascii="Times New Roman" w:hAnsi="Times New Roman" w:cs="Times New Roman"/>
          <w:sz w:val="24"/>
          <w:szCs w:val="24"/>
        </w:rPr>
        <w:t>What is the Main Idea of this fifth teaching?</w:t>
      </w:r>
    </w:p>
    <w:p w14:paraId="0010C572" w14:textId="638E69F7" w:rsidR="00981700" w:rsidRPr="00BE5A65" w:rsidRDefault="008640BB" w:rsidP="0092572A">
      <w:pPr>
        <w:pStyle w:val="ListParagraph"/>
        <w:numPr>
          <w:ilvl w:val="0"/>
          <w:numId w:val="11"/>
        </w:numPr>
        <w:rPr>
          <w:rFonts w:ascii="Times New Roman" w:hAnsi="Times New Roman" w:cs="Times New Roman"/>
          <w:sz w:val="24"/>
          <w:szCs w:val="24"/>
        </w:rPr>
      </w:pPr>
      <w:r w:rsidRPr="00BE5A65">
        <w:rPr>
          <w:rFonts w:ascii="Times New Roman" w:hAnsi="Times New Roman" w:cs="Times New Roman"/>
          <w:sz w:val="24"/>
          <w:szCs w:val="24"/>
        </w:rPr>
        <w:t>Path to renunciation</w:t>
      </w:r>
    </w:p>
    <w:p w14:paraId="69840F4E" w14:textId="6C731BDF" w:rsidR="008640BB" w:rsidRPr="00BE5A65" w:rsidRDefault="00C61432" w:rsidP="0092572A">
      <w:pPr>
        <w:pStyle w:val="ListParagraph"/>
        <w:numPr>
          <w:ilvl w:val="0"/>
          <w:numId w:val="11"/>
        </w:numPr>
        <w:rPr>
          <w:rFonts w:ascii="Times New Roman" w:hAnsi="Times New Roman" w:cs="Times New Roman"/>
          <w:sz w:val="24"/>
          <w:szCs w:val="24"/>
        </w:rPr>
      </w:pPr>
      <w:r w:rsidRPr="00BE5A65">
        <w:rPr>
          <w:rFonts w:ascii="Times New Roman" w:hAnsi="Times New Roman" w:cs="Times New Roman"/>
          <w:sz w:val="24"/>
          <w:szCs w:val="24"/>
        </w:rPr>
        <w:t>Renunciation and discipline are both important. But when compared, discipline is more important than renunciation. In fact, to renounce all actions, one must have discipline.</w:t>
      </w:r>
    </w:p>
    <w:p w14:paraId="170132E0" w14:textId="51923059" w:rsidR="00C61432" w:rsidRPr="00BE5A65" w:rsidRDefault="00C61432" w:rsidP="0092572A">
      <w:pPr>
        <w:pStyle w:val="ListParagraph"/>
        <w:numPr>
          <w:ilvl w:val="0"/>
          <w:numId w:val="11"/>
        </w:numPr>
        <w:rPr>
          <w:rFonts w:ascii="Times New Roman" w:hAnsi="Times New Roman" w:cs="Times New Roman"/>
          <w:sz w:val="24"/>
          <w:szCs w:val="24"/>
        </w:rPr>
      </w:pPr>
      <w:r w:rsidRPr="00BE5A65">
        <w:rPr>
          <w:rFonts w:ascii="Times New Roman" w:hAnsi="Times New Roman" w:cs="Times New Roman"/>
          <w:sz w:val="24"/>
          <w:szCs w:val="24"/>
        </w:rPr>
        <w:t>Renouncing all desires, senses, emotions, ego, and negativity means to be free from any bondage and to be able to abide to all actions.</w:t>
      </w:r>
    </w:p>
    <w:p w14:paraId="7055AF74" w14:textId="64266CE0" w:rsidR="00C61432" w:rsidRPr="00BE5A65" w:rsidRDefault="001529E5" w:rsidP="001529E5">
      <w:pPr>
        <w:pStyle w:val="ListParagraph"/>
        <w:numPr>
          <w:ilvl w:val="1"/>
          <w:numId w:val="11"/>
        </w:numPr>
        <w:rPr>
          <w:rFonts w:ascii="Times New Roman" w:hAnsi="Times New Roman" w:cs="Times New Roman"/>
          <w:sz w:val="24"/>
          <w:szCs w:val="24"/>
        </w:rPr>
      </w:pPr>
      <w:r w:rsidRPr="00BE5A65">
        <w:rPr>
          <w:rFonts w:ascii="Times New Roman" w:hAnsi="Times New Roman" w:cs="Times New Roman"/>
          <w:sz w:val="24"/>
          <w:szCs w:val="24"/>
        </w:rPr>
        <w:t>Recognizing that life is an illusional sense</w:t>
      </w:r>
    </w:p>
    <w:p w14:paraId="312BAAD0" w14:textId="08C4D4AC" w:rsidR="001529E5" w:rsidRPr="00BE5A65" w:rsidRDefault="001529E5" w:rsidP="001529E5">
      <w:pPr>
        <w:pStyle w:val="ListParagraph"/>
        <w:numPr>
          <w:ilvl w:val="1"/>
          <w:numId w:val="11"/>
        </w:numPr>
        <w:rPr>
          <w:rFonts w:ascii="Times New Roman" w:hAnsi="Times New Roman" w:cs="Times New Roman"/>
          <w:sz w:val="24"/>
          <w:szCs w:val="24"/>
        </w:rPr>
      </w:pPr>
      <w:r w:rsidRPr="00BE5A65">
        <w:rPr>
          <w:rFonts w:ascii="Times New Roman" w:hAnsi="Times New Roman" w:cs="Times New Roman"/>
          <w:sz w:val="24"/>
          <w:szCs w:val="24"/>
        </w:rPr>
        <w:t>One must have pure mind and body. No evil should contaminate.</w:t>
      </w:r>
    </w:p>
    <w:p w14:paraId="38DF50C8" w14:textId="022A897C" w:rsidR="001529E5" w:rsidRPr="00BE5A65" w:rsidRDefault="001529E5" w:rsidP="001529E5">
      <w:pPr>
        <w:pStyle w:val="ListParagraph"/>
        <w:numPr>
          <w:ilvl w:val="0"/>
          <w:numId w:val="11"/>
        </w:numPr>
        <w:rPr>
          <w:rFonts w:ascii="Times New Roman" w:hAnsi="Times New Roman" w:cs="Times New Roman"/>
          <w:sz w:val="24"/>
          <w:szCs w:val="24"/>
        </w:rPr>
      </w:pPr>
      <w:r w:rsidRPr="00BE5A65">
        <w:rPr>
          <w:rFonts w:ascii="Times New Roman" w:hAnsi="Times New Roman" w:cs="Times New Roman"/>
          <w:sz w:val="24"/>
          <w:szCs w:val="24"/>
        </w:rPr>
        <w:t>Once renunciation is achieved, one will find the ultimate reality/infinite spirit/peace (moksha)</w:t>
      </w:r>
    </w:p>
    <w:p w14:paraId="4D0ED419" w14:textId="34E8FF5D" w:rsidR="00D25BB1" w:rsidRPr="00BE5A65" w:rsidRDefault="00D25BB1" w:rsidP="00D25BB1">
      <w:pPr>
        <w:pStyle w:val="ListParagraph"/>
        <w:numPr>
          <w:ilvl w:val="0"/>
          <w:numId w:val="8"/>
        </w:numPr>
        <w:rPr>
          <w:rFonts w:ascii="Times New Roman" w:hAnsi="Times New Roman" w:cs="Times New Roman"/>
          <w:sz w:val="24"/>
          <w:szCs w:val="24"/>
        </w:rPr>
      </w:pPr>
      <w:r w:rsidRPr="00BE5A65">
        <w:rPr>
          <w:rFonts w:ascii="Times New Roman" w:hAnsi="Times New Roman" w:cs="Times New Roman"/>
          <w:sz w:val="24"/>
          <w:szCs w:val="24"/>
        </w:rPr>
        <w:t>Write down 1 verse that you think is important:</w:t>
      </w:r>
    </w:p>
    <w:p w14:paraId="699957CB" w14:textId="4270F88E" w:rsidR="001529E5" w:rsidRPr="00BE5A65" w:rsidRDefault="004B6C46" w:rsidP="001529E5">
      <w:pPr>
        <w:pStyle w:val="ListParagraph"/>
        <w:numPr>
          <w:ilvl w:val="0"/>
          <w:numId w:val="13"/>
        </w:numPr>
        <w:rPr>
          <w:rFonts w:ascii="Times New Roman" w:hAnsi="Times New Roman" w:cs="Times New Roman"/>
          <w:sz w:val="24"/>
          <w:szCs w:val="24"/>
        </w:rPr>
      </w:pPr>
      <w:r w:rsidRPr="00BE5A65">
        <w:rPr>
          <w:rFonts w:ascii="Times New Roman" w:hAnsi="Times New Roman" w:cs="Times New Roman"/>
          <w:sz w:val="24"/>
          <w:szCs w:val="24"/>
        </w:rPr>
        <w:t>“When ignorance is destroyed by the knowledge of the self, then, like the sun, knowledge illuminates ultimate reality”</w:t>
      </w:r>
      <w:r w:rsidR="00490BBD" w:rsidRPr="00BE5A65">
        <w:rPr>
          <w:rFonts w:ascii="Times New Roman" w:hAnsi="Times New Roman" w:cs="Times New Roman"/>
          <w:sz w:val="24"/>
          <w:szCs w:val="24"/>
        </w:rPr>
        <w:t xml:space="preserve"> (16)</w:t>
      </w:r>
    </w:p>
    <w:p w14:paraId="4CEB9760" w14:textId="305EEE3E" w:rsidR="00D25BB1" w:rsidRPr="00BE5A65" w:rsidRDefault="00D25BB1" w:rsidP="00D25BB1">
      <w:pPr>
        <w:pStyle w:val="ListParagraph"/>
        <w:numPr>
          <w:ilvl w:val="0"/>
          <w:numId w:val="8"/>
        </w:numPr>
        <w:rPr>
          <w:rFonts w:ascii="Times New Roman" w:hAnsi="Times New Roman" w:cs="Times New Roman"/>
          <w:sz w:val="24"/>
          <w:szCs w:val="24"/>
        </w:rPr>
      </w:pPr>
      <w:r w:rsidRPr="00BE5A65">
        <w:rPr>
          <w:rFonts w:ascii="Times New Roman" w:hAnsi="Times New Roman" w:cs="Times New Roman"/>
          <w:sz w:val="24"/>
          <w:szCs w:val="24"/>
        </w:rPr>
        <w:t>Do a close reading of this 1 verse you selected:</w:t>
      </w:r>
    </w:p>
    <w:p w14:paraId="44E6927F" w14:textId="1CF666C7" w:rsidR="00FD2358" w:rsidRPr="00BE5A65" w:rsidRDefault="003E5993" w:rsidP="002B6E5C">
      <w:pPr>
        <w:pStyle w:val="ListParagraph"/>
        <w:numPr>
          <w:ilvl w:val="0"/>
          <w:numId w:val="13"/>
        </w:numPr>
        <w:rPr>
          <w:rFonts w:ascii="Times New Roman" w:hAnsi="Times New Roman" w:cs="Times New Roman"/>
          <w:sz w:val="24"/>
          <w:szCs w:val="24"/>
        </w:rPr>
      </w:pPr>
      <w:r w:rsidRPr="00BE5A65">
        <w:rPr>
          <w:rFonts w:ascii="Times New Roman" w:hAnsi="Times New Roman" w:cs="Times New Roman"/>
          <w:sz w:val="24"/>
          <w:szCs w:val="24"/>
        </w:rPr>
        <w:t>When one renounces from his ego, ignorance, emotions, and all negative thoughts, he will reach his infinite spirit, or, moksha, and find peace with the Gods.</w:t>
      </w:r>
    </w:p>
    <w:p w14:paraId="051B24FB" w14:textId="77777777" w:rsidR="00D25BB1" w:rsidRPr="00BE5A65" w:rsidRDefault="00D25BB1" w:rsidP="00D25BB1">
      <w:pPr>
        <w:pStyle w:val="ListParagraph"/>
        <w:ind w:left="1440"/>
        <w:rPr>
          <w:rFonts w:ascii="Times New Roman" w:hAnsi="Times New Roman" w:cs="Times New Roman"/>
          <w:sz w:val="24"/>
          <w:szCs w:val="24"/>
        </w:rPr>
      </w:pPr>
    </w:p>
    <w:p w14:paraId="7D666242" w14:textId="77777777" w:rsidR="00D25BB1" w:rsidRPr="00BE5A65" w:rsidRDefault="00D25BB1" w:rsidP="00D25BB1">
      <w:pPr>
        <w:pStyle w:val="ListParagraph"/>
        <w:numPr>
          <w:ilvl w:val="0"/>
          <w:numId w:val="10"/>
        </w:numPr>
        <w:rPr>
          <w:rFonts w:ascii="Times New Roman" w:hAnsi="Times New Roman" w:cs="Times New Roman"/>
          <w:sz w:val="24"/>
          <w:szCs w:val="24"/>
        </w:rPr>
      </w:pPr>
      <w:r w:rsidRPr="00BE5A65">
        <w:rPr>
          <w:rFonts w:ascii="Times New Roman" w:hAnsi="Times New Roman" w:cs="Times New Roman"/>
          <w:sz w:val="24"/>
          <w:szCs w:val="24"/>
        </w:rPr>
        <w:t>THIS ANSWER CAN JUST BE KEY WORD NOTES: On my website open up "Week 4 Bhagavad Gita Part 2" Read only "The Sixth Teaching The Man of Discipline</w:t>
      </w:r>
      <w:proofErr w:type="gramStart"/>
      <w:r w:rsidRPr="00BE5A65">
        <w:rPr>
          <w:rFonts w:ascii="Times New Roman" w:hAnsi="Times New Roman" w:cs="Times New Roman"/>
          <w:sz w:val="24"/>
          <w:szCs w:val="24"/>
        </w:rPr>
        <w:t>"  (</w:t>
      </w:r>
      <w:proofErr w:type="gramEnd"/>
      <w:r w:rsidRPr="00BE5A65">
        <w:rPr>
          <w:rFonts w:ascii="Times New Roman" w:hAnsi="Times New Roman" w:cs="Times New Roman"/>
          <w:sz w:val="24"/>
          <w:szCs w:val="24"/>
        </w:rPr>
        <w:t>pages 62-69)</w:t>
      </w:r>
    </w:p>
    <w:p w14:paraId="5BD47D34" w14:textId="0BC22594" w:rsidR="00D25BB1" w:rsidRPr="00BE5A65" w:rsidRDefault="00D25BB1" w:rsidP="00D25BB1">
      <w:pPr>
        <w:pStyle w:val="ListParagraph"/>
        <w:numPr>
          <w:ilvl w:val="0"/>
          <w:numId w:val="7"/>
        </w:numPr>
        <w:rPr>
          <w:rFonts w:ascii="Times New Roman" w:hAnsi="Times New Roman" w:cs="Times New Roman"/>
          <w:sz w:val="24"/>
          <w:szCs w:val="24"/>
        </w:rPr>
      </w:pPr>
      <w:r w:rsidRPr="00BE5A65">
        <w:rPr>
          <w:rFonts w:ascii="Times New Roman" w:hAnsi="Times New Roman" w:cs="Times New Roman"/>
          <w:sz w:val="24"/>
          <w:szCs w:val="24"/>
        </w:rPr>
        <w:t>What is the Main Idea of this sixth teaching?</w:t>
      </w:r>
    </w:p>
    <w:p w14:paraId="32284B46" w14:textId="2F542221" w:rsidR="005C16BD" w:rsidRPr="00BE5A65" w:rsidRDefault="003A4539" w:rsidP="005C16BD">
      <w:pPr>
        <w:pStyle w:val="ListParagraph"/>
        <w:numPr>
          <w:ilvl w:val="0"/>
          <w:numId w:val="13"/>
        </w:numPr>
        <w:rPr>
          <w:rFonts w:ascii="Times New Roman" w:hAnsi="Times New Roman" w:cs="Times New Roman"/>
          <w:sz w:val="24"/>
          <w:szCs w:val="24"/>
        </w:rPr>
      </w:pPr>
      <w:r w:rsidRPr="00BE5A65">
        <w:rPr>
          <w:rFonts w:ascii="Times New Roman" w:hAnsi="Times New Roman" w:cs="Times New Roman"/>
          <w:sz w:val="24"/>
          <w:szCs w:val="24"/>
        </w:rPr>
        <w:t xml:space="preserve">Discipline goes </w:t>
      </w:r>
      <w:proofErr w:type="gramStart"/>
      <w:r w:rsidRPr="00BE5A65">
        <w:rPr>
          <w:rFonts w:ascii="Times New Roman" w:hAnsi="Times New Roman" w:cs="Times New Roman"/>
          <w:sz w:val="24"/>
          <w:szCs w:val="24"/>
        </w:rPr>
        <w:t>hand-in-hand</w:t>
      </w:r>
      <w:proofErr w:type="gramEnd"/>
      <w:r w:rsidRPr="00BE5A65">
        <w:rPr>
          <w:rFonts w:ascii="Times New Roman" w:hAnsi="Times New Roman" w:cs="Times New Roman"/>
          <w:sz w:val="24"/>
          <w:szCs w:val="24"/>
        </w:rPr>
        <w:t xml:space="preserve"> with renunciation. Must have discipline in order to renounce one’s self.</w:t>
      </w:r>
    </w:p>
    <w:p w14:paraId="49AE22C1" w14:textId="2D468BB4" w:rsidR="003A4539" w:rsidRPr="00BE5A65" w:rsidRDefault="00AE26EF" w:rsidP="005C16BD">
      <w:pPr>
        <w:pStyle w:val="ListParagraph"/>
        <w:numPr>
          <w:ilvl w:val="0"/>
          <w:numId w:val="13"/>
        </w:numPr>
        <w:rPr>
          <w:rFonts w:ascii="Times New Roman" w:hAnsi="Times New Roman" w:cs="Times New Roman"/>
          <w:sz w:val="24"/>
          <w:szCs w:val="24"/>
        </w:rPr>
      </w:pPr>
      <w:r w:rsidRPr="00BE5A65">
        <w:rPr>
          <w:rFonts w:ascii="Times New Roman" w:hAnsi="Times New Roman" w:cs="Times New Roman"/>
          <w:sz w:val="24"/>
          <w:szCs w:val="24"/>
        </w:rPr>
        <w:t>One who focuses on action is a sage, who seeks to mature his discipline. In comparison, one with focuses and experiences tranquility has already matured in discipline. In other words, they have renounced all intention and detach from all sense and actions.</w:t>
      </w:r>
    </w:p>
    <w:p w14:paraId="066A384F" w14:textId="0426BD37" w:rsidR="00AE26EF" w:rsidRPr="00BE5A65" w:rsidRDefault="00AE26EF" w:rsidP="005C16BD">
      <w:pPr>
        <w:pStyle w:val="ListParagraph"/>
        <w:numPr>
          <w:ilvl w:val="0"/>
          <w:numId w:val="13"/>
        </w:numPr>
        <w:rPr>
          <w:rFonts w:ascii="Times New Roman" w:hAnsi="Times New Roman" w:cs="Times New Roman"/>
          <w:sz w:val="24"/>
          <w:szCs w:val="24"/>
        </w:rPr>
      </w:pPr>
      <w:r w:rsidRPr="00BE5A65">
        <w:rPr>
          <w:rFonts w:ascii="Times New Roman" w:hAnsi="Times New Roman" w:cs="Times New Roman"/>
          <w:sz w:val="24"/>
          <w:szCs w:val="24"/>
        </w:rPr>
        <w:t>Renounce= think about nothing but also in full focus</w:t>
      </w:r>
    </w:p>
    <w:p w14:paraId="5D358C98" w14:textId="2ED3A39E" w:rsidR="00AE26EF" w:rsidRPr="00BE5A65" w:rsidRDefault="00AE26EF" w:rsidP="005C16BD">
      <w:pPr>
        <w:pStyle w:val="ListParagraph"/>
        <w:numPr>
          <w:ilvl w:val="0"/>
          <w:numId w:val="13"/>
        </w:numPr>
        <w:rPr>
          <w:rFonts w:ascii="Times New Roman" w:hAnsi="Times New Roman" w:cs="Times New Roman"/>
          <w:sz w:val="24"/>
          <w:szCs w:val="24"/>
        </w:rPr>
      </w:pPr>
      <w:r w:rsidRPr="00BE5A65">
        <w:rPr>
          <w:rFonts w:ascii="Times New Roman" w:hAnsi="Times New Roman" w:cs="Times New Roman"/>
          <w:sz w:val="24"/>
          <w:szCs w:val="24"/>
        </w:rPr>
        <w:t>Disciplined= No cravings of desire</w:t>
      </w:r>
    </w:p>
    <w:p w14:paraId="0838BD58" w14:textId="5709F429" w:rsidR="00AE26EF" w:rsidRPr="00BE5A65" w:rsidRDefault="00AE26EF" w:rsidP="00AE26EF">
      <w:pPr>
        <w:pStyle w:val="ListParagraph"/>
        <w:numPr>
          <w:ilvl w:val="1"/>
          <w:numId w:val="13"/>
        </w:numPr>
        <w:rPr>
          <w:rFonts w:ascii="Times New Roman" w:hAnsi="Times New Roman" w:cs="Times New Roman"/>
          <w:sz w:val="24"/>
          <w:szCs w:val="24"/>
        </w:rPr>
      </w:pPr>
      <w:r w:rsidRPr="00BE5A65">
        <w:rPr>
          <w:rFonts w:ascii="Times New Roman" w:hAnsi="Times New Roman" w:cs="Times New Roman"/>
          <w:sz w:val="24"/>
          <w:szCs w:val="24"/>
        </w:rPr>
        <w:t xml:space="preserve">Restrained in thought and do not waver from their </w:t>
      </w:r>
      <w:proofErr w:type="spellStart"/>
      <w:r w:rsidRPr="00BE5A65">
        <w:rPr>
          <w:rFonts w:ascii="Times New Roman" w:hAnsi="Times New Roman" w:cs="Times New Roman"/>
          <w:sz w:val="24"/>
          <w:szCs w:val="24"/>
        </w:rPr>
        <w:t>acions</w:t>
      </w:r>
      <w:proofErr w:type="spellEnd"/>
    </w:p>
    <w:p w14:paraId="33E8A0B6" w14:textId="1B16D407" w:rsidR="00AE26EF" w:rsidRPr="00BE5A65" w:rsidRDefault="00AE26EF" w:rsidP="00AE26EF">
      <w:pPr>
        <w:pStyle w:val="ListParagraph"/>
        <w:numPr>
          <w:ilvl w:val="1"/>
          <w:numId w:val="13"/>
        </w:numPr>
        <w:rPr>
          <w:rFonts w:ascii="Times New Roman" w:hAnsi="Times New Roman" w:cs="Times New Roman"/>
          <w:sz w:val="24"/>
          <w:szCs w:val="24"/>
        </w:rPr>
      </w:pPr>
      <w:r w:rsidRPr="00BE5A65">
        <w:rPr>
          <w:rFonts w:ascii="Times New Roman" w:hAnsi="Times New Roman" w:cs="Times New Roman"/>
          <w:sz w:val="24"/>
          <w:szCs w:val="24"/>
        </w:rPr>
        <w:t>Disciplined in all areas of life, including diet, physical activity, sleep</w:t>
      </w:r>
    </w:p>
    <w:p w14:paraId="55D0CEF5" w14:textId="2F6E3DA6" w:rsidR="00AE26EF" w:rsidRPr="00BE5A65" w:rsidRDefault="00AE26EF" w:rsidP="00AE26EF">
      <w:pPr>
        <w:pStyle w:val="ListParagraph"/>
        <w:numPr>
          <w:ilvl w:val="0"/>
          <w:numId w:val="13"/>
        </w:numPr>
        <w:rPr>
          <w:rFonts w:ascii="Times New Roman" w:hAnsi="Times New Roman" w:cs="Times New Roman"/>
          <w:sz w:val="24"/>
          <w:szCs w:val="24"/>
        </w:rPr>
      </w:pPr>
      <w:r w:rsidRPr="00BE5A65">
        <w:rPr>
          <w:rFonts w:ascii="Times New Roman" w:hAnsi="Times New Roman" w:cs="Times New Roman"/>
          <w:sz w:val="24"/>
          <w:szCs w:val="24"/>
        </w:rPr>
        <w:t>One who is disciplined must be content with self (inner) and should/have unbind bonds of suffering</w:t>
      </w:r>
    </w:p>
    <w:p w14:paraId="0BE1873A" w14:textId="56C539E2" w:rsidR="00AE26EF" w:rsidRPr="00BE5A65" w:rsidRDefault="00AE26EF" w:rsidP="00AE26EF">
      <w:pPr>
        <w:pStyle w:val="ListParagraph"/>
        <w:numPr>
          <w:ilvl w:val="0"/>
          <w:numId w:val="13"/>
        </w:numPr>
        <w:rPr>
          <w:rFonts w:ascii="Times New Roman" w:hAnsi="Times New Roman" w:cs="Times New Roman"/>
          <w:sz w:val="24"/>
          <w:szCs w:val="24"/>
        </w:rPr>
      </w:pPr>
      <w:r w:rsidRPr="00BE5A65">
        <w:rPr>
          <w:rFonts w:ascii="Times New Roman" w:hAnsi="Times New Roman" w:cs="Times New Roman"/>
          <w:sz w:val="24"/>
          <w:szCs w:val="24"/>
        </w:rPr>
        <w:t>Disciplined= Renunciation= Tranquility= perfect joy= infinite spirit (liberation)</w:t>
      </w:r>
    </w:p>
    <w:p w14:paraId="674A80B8" w14:textId="0520C643" w:rsidR="00AE26EF" w:rsidRPr="00BE5A65" w:rsidRDefault="00AE26EF" w:rsidP="00AE26EF">
      <w:pPr>
        <w:pStyle w:val="ListParagraph"/>
        <w:numPr>
          <w:ilvl w:val="0"/>
          <w:numId w:val="13"/>
        </w:numPr>
        <w:rPr>
          <w:rFonts w:ascii="Times New Roman" w:hAnsi="Times New Roman" w:cs="Times New Roman"/>
          <w:sz w:val="24"/>
          <w:szCs w:val="24"/>
        </w:rPr>
      </w:pPr>
      <w:r w:rsidRPr="00BE5A65">
        <w:rPr>
          <w:rFonts w:ascii="Times New Roman" w:hAnsi="Times New Roman" w:cs="Times New Roman"/>
          <w:sz w:val="24"/>
          <w:szCs w:val="24"/>
        </w:rPr>
        <w:t xml:space="preserve">Becoming a Man of Discipline is the most </w:t>
      </w:r>
      <w:r w:rsidR="00FE1F33" w:rsidRPr="00BE5A65">
        <w:rPr>
          <w:rFonts w:ascii="Times New Roman" w:hAnsi="Times New Roman" w:cs="Times New Roman"/>
          <w:sz w:val="24"/>
          <w:szCs w:val="24"/>
        </w:rPr>
        <w:t>important goal/achievement in one’s life</w:t>
      </w:r>
    </w:p>
    <w:p w14:paraId="5562B9C0" w14:textId="1B26AF26" w:rsidR="00FE1F33" w:rsidRPr="00BE5A65" w:rsidRDefault="00FE1F33" w:rsidP="00FE1F33">
      <w:pPr>
        <w:pStyle w:val="ListParagraph"/>
        <w:numPr>
          <w:ilvl w:val="1"/>
          <w:numId w:val="13"/>
        </w:numPr>
        <w:rPr>
          <w:rFonts w:ascii="Times New Roman" w:hAnsi="Times New Roman" w:cs="Times New Roman"/>
          <w:sz w:val="24"/>
          <w:szCs w:val="24"/>
        </w:rPr>
      </w:pPr>
      <w:r w:rsidRPr="00BE5A65">
        <w:rPr>
          <w:rFonts w:ascii="Times New Roman" w:hAnsi="Times New Roman" w:cs="Times New Roman"/>
          <w:sz w:val="24"/>
          <w:szCs w:val="24"/>
        </w:rPr>
        <w:t>Must devote to god and his inner self (connect</w:t>
      </w:r>
      <w:r w:rsidR="00866F4D" w:rsidRPr="00BE5A65">
        <w:rPr>
          <w:rFonts w:ascii="Times New Roman" w:hAnsi="Times New Roman" w:cs="Times New Roman"/>
          <w:sz w:val="24"/>
          <w:szCs w:val="24"/>
        </w:rPr>
        <w:t xml:space="preserve"> atman</w:t>
      </w:r>
      <w:r w:rsidRPr="00BE5A65">
        <w:rPr>
          <w:rFonts w:ascii="Times New Roman" w:hAnsi="Times New Roman" w:cs="Times New Roman"/>
          <w:sz w:val="24"/>
          <w:szCs w:val="24"/>
        </w:rPr>
        <w:t xml:space="preserve"> with Brahman)</w:t>
      </w:r>
    </w:p>
    <w:p w14:paraId="01D41E38" w14:textId="3619FD9A" w:rsidR="00D25BB1" w:rsidRPr="00BE5A65" w:rsidRDefault="00D25BB1" w:rsidP="00D25BB1">
      <w:pPr>
        <w:pStyle w:val="ListParagraph"/>
        <w:numPr>
          <w:ilvl w:val="0"/>
          <w:numId w:val="7"/>
        </w:numPr>
        <w:rPr>
          <w:rFonts w:ascii="Times New Roman" w:hAnsi="Times New Roman" w:cs="Times New Roman"/>
          <w:sz w:val="24"/>
          <w:szCs w:val="24"/>
        </w:rPr>
      </w:pPr>
      <w:r w:rsidRPr="00BE5A65">
        <w:rPr>
          <w:rFonts w:ascii="Times New Roman" w:hAnsi="Times New Roman" w:cs="Times New Roman"/>
          <w:sz w:val="24"/>
          <w:szCs w:val="24"/>
        </w:rPr>
        <w:t>Write down 1 verse that you think is important:</w:t>
      </w:r>
    </w:p>
    <w:p w14:paraId="1E22CAA6" w14:textId="0ED7D550" w:rsidR="00866F4D" w:rsidRPr="00BE5A65" w:rsidRDefault="001A1DB5" w:rsidP="00866F4D">
      <w:pPr>
        <w:pStyle w:val="ListParagraph"/>
        <w:numPr>
          <w:ilvl w:val="0"/>
          <w:numId w:val="14"/>
        </w:numPr>
        <w:rPr>
          <w:rFonts w:ascii="Times New Roman" w:hAnsi="Times New Roman" w:cs="Times New Roman"/>
          <w:sz w:val="24"/>
          <w:szCs w:val="24"/>
        </w:rPr>
      </w:pPr>
      <w:r w:rsidRPr="00BE5A65">
        <w:rPr>
          <w:rFonts w:ascii="Times New Roman" w:hAnsi="Times New Roman" w:cs="Times New Roman"/>
          <w:sz w:val="24"/>
          <w:szCs w:val="24"/>
        </w:rPr>
        <w:t>“When his mind is tranquil, perfect joy comes to the man of discipline; his passion is calmed, he is without sin, being one with the infinite spirit”</w:t>
      </w:r>
    </w:p>
    <w:p w14:paraId="4197F427" w14:textId="091F26F9" w:rsidR="00D25BB1" w:rsidRPr="00BE5A65" w:rsidRDefault="00D25BB1" w:rsidP="00D25BB1">
      <w:pPr>
        <w:pStyle w:val="ListParagraph"/>
        <w:numPr>
          <w:ilvl w:val="0"/>
          <w:numId w:val="7"/>
        </w:numPr>
        <w:rPr>
          <w:rFonts w:ascii="Times New Roman" w:hAnsi="Times New Roman" w:cs="Times New Roman"/>
          <w:sz w:val="24"/>
          <w:szCs w:val="24"/>
        </w:rPr>
      </w:pPr>
      <w:r w:rsidRPr="00BE5A65">
        <w:rPr>
          <w:rFonts w:ascii="Times New Roman" w:hAnsi="Times New Roman" w:cs="Times New Roman"/>
          <w:sz w:val="24"/>
          <w:szCs w:val="24"/>
        </w:rPr>
        <w:t>Do a close reading of this 1 verse you selected:</w:t>
      </w:r>
    </w:p>
    <w:p w14:paraId="7D7E63A5" w14:textId="161D3C96" w:rsidR="00D25BB1" w:rsidRPr="00BE5A65" w:rsidRDefault="00FB6A68" w:rsidP="00D25BB1">
      <w:pPr>
        <w:pStyle w:val="ListParagraph"/>
        <w:numPr>
          <w:ilvl w:val="0"/>
          <w:numId w:val="14"/>
        </w:numPr>
        <w:rPr>
          <w:rFonts w:ascii="Times New Roman" w:hAnsi="Times New Roman" w:cs="Times New Roman"/>
          <w:sz w:val="24"/>
          <w:szCs w:val="24"/>
        </w:rPr>
      </w:pPr>
      <w:r w:rsidRPr="00BE5A65">
        <w:rPr>
          <w:rFonts w:ascii="Times New Roman" w:hAnsi="Times New Roman" w:cs="Times New Roman"/>
          <w:sz w:val="24"/>
          <w:szCs w:val="24"/>
        </w:rPr>
        <w:t xml:space="preserve">When a mind </w:t>
      </w:r>
      <w:proofErr w:type="gramStart"/>
      <w:r w:rsidRPr="00BE5A65">
        <w:rPr>
          <w:rFonts w:ascii="Times New Roman" w:hAnsi="Times New Roman" w:cs="Times New Roman"/>
          <w:sz w:val="24"/>
          <w:szCs w:val="24"/>
        </w:rPr>
        <w:t>cease</w:t>
      </w:r>
      <w:proofErr w:type="gramEnd"/>
      <w:r w:rsidRPr="00BE5A65">
        <w:rPr>
          <w:rFonts w:ascii="Times New Roman" w:hAnsi="Times New Roman" w:cs="Times New Roman"/>
          <w:sz w:val="24"/>
          <w:szCs w:val="24"/>
        </w:rPr>
        <w:t xml:space="preserve"> (renounces) from all thoughts, </w:t>
      </w:r>
      <w:r w:rsidR="00F06ABC" w:rsidRPr="00BE5A65">
        <w:rPr>
          <w:rFonts w:ascii="Times New Roman" w:hAnsi="Times New Roman" w:cs="Times New Roman"/>
          <w:sz w:val="24"/>
          <w:szCs w:val="24"/>
        </w:rPr>
        <w:t>he achieves infinite spirit, or, moksha.</w:t>
      </w:r>
    </w:p>
    <w:p w14:paraId="7AA9F505" w14:textId="2521DA9C" w:rsidR="00FE0211" w:rsidRPr="00BE5A65" w:rsidRDefault="00FE0211" w:rsidP="00FE0211">
      <w:pPr>
        <w:rPr>
          <w:rFonts w:ascii="Times New Roman" w:hAnsi="Times New Roman" w:cs="Times New Roman"/>
          <w:sz w:val="24"/>
          <w:szCs w:val="24"/>
        </w:rPr>
      </w:pPr>
    </w:p>
    <w:p w14:paraId="1ECC5549" w14:textId="77777777" w:rsidR="00FE0211" w:rsidRPr="00BE5A65" w:rsidRDefault="00FE0211" w:rsidP="00FE0211">
      <w:pPr>
        <w:rPr>
          <w:rFonts w:ascii="Times New Roman" w:hAnsi="Times New Roman" w:cs="Times New Roman"/>
          <w:sz w:val="24"/>
          <w:szCs w:val="24"/>
        </w:rPr>
      </w:pPr>
    </w:p>
    <w:p w14:paraId="74C19BDC" w14:textId="76C28B68" w:rsidR="00D25BB1" w:rsidRPr="00BE5A65" w:rsidRDefault="00D25BB1" w:rsidP="00D25BB1">
      <w:pPr>
        <w:pStyle w:val="ListParagraph"/>
        <w:numPr>
          <w:ilvl w:val="0"/>
          <w:numId w:val="10"/>
        </w:numPr>
        <w:rPr>
          <w:rFonts w:ascii="Times New Roman" w:hAnsi="Times New Roman" w:cs="Times New Roman"/>
          <w:sz w:val="24"/>
          <w:szCs w:val="24"/>
        </w:rPr>
      </w:pPr>
      <w:bookmarkStart w:id="4" w:name="_Hlk19520081"/>
      <w:r w:rsidRPr="00BE5A65">
        <w:rPr>
          <w:rFonts w:ascii="Times New Roman" w:hAnsi="Times New Roman" w:cs="Times New Roman"/>
          <w:sz w:val="24"/>
          <w:szCs w:val="24"/>
        </w:rPr>
        <w:lastRenderedPageBreak/>
        <w:t xml:space="preserve">THIS ANSWER CAN JUST BE BULLET POINT/KEY WORD NOTES: </w:t>
      </w:r>
      <w:bookmarkEnd w:id="4"/>
      <w:r w:rsidRPr="00BE5A65">
        <w:rPr>
          <w:rFonts w:ascii="Times New Roman" w:hAnsi="Times New Roman" w:cs="Times New Roman"/>
          <w:sz w:val="24"/>
          <w:szCs w:val="24"/>
        </w:rPr>
        <w:t>Write down some THOUGHTS related to this prompt: What do you personally like best about Hinduism?</w:t>
      </w:r>
    </w:p>
    <w:p w14:paraId="206B1CA1" w14:textId="39FA3B37" w:rsidR="00FE0211" w:rsidRPr="00BE5A65" w:rsidRDefault="00865B6E" w:rsidP="00FE0211">
      <w:pPr>
        <w:pStyle w:val="ListParagraph"/>
        <w:numPr>
          <w:ilvl w:val="0"/>
          <w:numId w:val="14"/>
        </w:numPr>
        <w:rPr>
          <w:rFonts w:ascii="Times New Roman" w:hAnsi="Times New Roman" w:cs="Times New Roman"/>
          <w:sz w:val="24"/>
          <w:szCs w:val="24"/>
        </w:rPr>
      </w:pPr>
      <w:r w:rsidRPr="00BE5A65">
        <w:rPr>
          <w:rFonts w:ascii="Times New Roman" w:hAnsi="Times New Roman" w:cs="Times New Roman"/>
          <w:sz w:val="24"/>
          <w:szCs w:val="24"/>
        </w:rPr>
        <w:t>I like the Hindu concept</w:t>
      </w:r>
      <w:r w:rsidR="00F875F0" w:rsidRPr="00BE5A65">
        <w:rPr>
          <w:rFonts w:ascii="Times New Roman" w:hAnsi="Times New Roman" w:cs="Times New Roman"/>
          <w:sz w:val="24"/>
          <w:szCs w:val="24"/>
        </w:rPr>
        <w:t>s</w:t>
      </w:r>
      <w:r w:rsidRPr="00BE5A65">
        <w:rPr>
          <w:rFonts w:ascii="Times New Roman" w:hAnsi="Times New Roman" w:cs="Times New Roman"/>
          <w:sz w:val="24"/>
          <w:szCs w:val="24"/>
        </w:rPr>
        <w:t xml:space="preserve"> of </w:t>
      </w:r>
      <w:r w:rsidR="00F875F0" w:rsidRPr="00BE5A65">
        <w:rPr>
          <w:rFonts w:ascii="Times New Roman" w:hAnsi="Times New Roman" w:cs="Times New Roman"/>
          <w:sz w:val="24"/>
          <w:szCs w:val="24"/>
        </w:rPr>
        <w:t xml:space="preserve">renunciation of thought and </w:t>
      </w:r>
      <w:r w:rsidR="001A018F" w:rsidRPr="00BE5A65">
        <w:rPr>
          <w:rFonts w:ascii="Times New Roman" w:hAnsi="Times New Roman" w:cs="Times New Roman"/>
          <w:sz w:val="24"/>
          <w:szCs w:val="24"/>
        </w:rPr>
        <w:t>enduring on one’s</w:t>
      </w:r>
      <w:r w:rsidR="00897324" w:rsidRPr="00BE5A65">
        <w:rPr>
          <w:rFonts w:ascii="Times New Roman" w:hAnsi="Times New Roman" w:cs="Times New Roman"/>
          <w:sz w:val="24"/>
          <w:szCs w:val="24"/>
        </w:rPr>
        <w:t xml:space="preserve"> actions. </w:t>
      </w:r>
    </w:p>
    <w:p w14:paraId="42854EEB" w14:textId="77777777" w:rsidR="00D25BB1" w:rsidRPr="00BE5A65" w:rsidRDefault="00D25BB1" w:rsidP="00D25BB1">
      <w:pPr>
        <w:pStyle w:val="ListParagraph"/>
        <w:rPr>
          <w:rFonts w:ascii="Times New Roman" w:hAnsi="Times New Roman" w:cs="Times New Roman"/>
          <w:sz w:val="24"/>
          <w:szCs w:val="24"/>
        </w:rPr>
      </w:pPr>
    </w:p>
    <w:p w14:paraId="0F315AED" w14:textId="402B8A62" w:rsidR="00D25BB1" w:rsidRPr="00BE5A65" w:rsidRDefault="00D25BB1" w:rsidP="00D25BB1">
      <w:pPr>
        <w:pStyle w:val="ListParagraph"/>
        <w:numPr>
          <w:ilvl w:val="0"/>
          <w:numId w:val="10"/>
        </w:numPr>
        <w:rPr>
          <w:rFonts w:ascii="Times New Roman" w:hAnsi="Times New Roman" w:cs="Times New Roman"/>
          <w:sz w:val="24"/>
          <w:szCs w:val="24"/>
        </w:rPr>
      </w:pPr>
      <w:r w:rsidRPr="00BE5A65">
        <w:rPr>
          <w:rFonts w:ascii="Times New Roman" w:hAnsi="Times New Roman" w:cs="Times New Roman"/>
          <w:sz w:val="24"/>
          <w:szCs w:val="24"/>
        </w:rPr>
        <w:t>THIS ANSWER CAN JUST BE BULLET POINT/KEY WORD NOTES: Write down some THOUGHTS related to this prompt: What do you personally NOT like about Hinduism?</w:t>
      </w:r>
    </w:p>
    <w:p w14:paraId="3F88784E" w14:textId="77777777" w:rsidR="001A018F" w:rsidRPr="00BE5A65" w:rsidRDefault="006A3E3B" w:rsidP="004B4DF4">
      <w:pPr>
        <w:pStyle w:val="ListParagraph"/>
        <w:numPr>
          <w:ilvl w:val="0"/>
          <w:numId w:val="14"/>
        </w:numPr>
        <w:rPr>
          <w:rFonts w:ascii="Times New Roman" w:hAnsi="Times New Roman" w:cs="Times New Roman"/>
          <w:sz w:val="24"/>
          <w:szCs w:val="24"/>
        </w:rPr>
      </w:pPr>
      <w:r w:rsidRPr="00BE5A65">
        <w:rPr>
          <w:rFonts w:ascii="Times New Roman" w:hAnsi="Times New Roman" w:cs="Times New Roman"/>
          <w:sz w:val="24"/>
          <w:szCs w:val="24"/>
        </w:rPr>
        <w:t xml:space="preserve">I don’t like </w:t>
      </w:r>
      <w:r w:rsidR="004C47F2" w:rsidRPr="00BE5A65">
        <w:rPr>
          <w:rFonts w:ascii="Times New Roman" w:hAnsi="Times New Roman" w:cs="Times New Roman"/>
          <w:sz w:val="24"/>
          <w:szCs w:val="24"/>
        </w:rPr>
        <w:t xml:space="preserve">the idea of a caste system nor the four stages/roles of life. </w:t>
      </w:r>
    </w:p>
    <w:p w14:paraId="6168A765" w14:textId="5D507803" w:rsidR="004B4DF4" w:rsidRPr="00BE5A65" w:rsidRDefault="001A018F" w:rsidP="004B4DF4">
      <w:pPr>
        <w:pStyle w:val="ListParagraph"/>
        <w:numPr>
          <w:ilvl w:val="0"/>
          <w:numId w:val="14"/>
        </w:numPr>
        <w:rPr>
          <w:rFonts w:ascii="Times New Roman" w:hAnsi="Times New Roman" w:cs="Times New Roman"/>
          <w:sz w:val="24"/>
          <w:szCs w:val="24"/>
        </w:rPr>
      </w:pPr>
      <w:r w:rsidRPr="00BE5A65">
        <w:rPr>
          <w:rFonts w:ascii="Times New Roman" w:hAnsi="Times New Roman" w:cs="Times New Roman"/>
          <w:sz w:val="24"/>
          <w:szCs w:val="24"/>
        </w:rPr>
        <w:t xml:space="preserve">Though I like the four aims/goal of life of </w:t>
      </w:r>
      <w:proofErr w:type="gramStart"/>
      <w:r w:rsidRPr="00BE5A65">
        <w:rPr>
          <w:rFonts w:ascii="Times New Roman" w:hAnsi="Times New Roman" w:cs="Times New Roman"/>
          <w:sz w:val="24"/>
          <w:szCs w:val="24"/>
        </w:rPr>
        <w:t>an</w:t>
      </w:r>
      <w:proofErr w:type="gramEnd"/>
      <w:r w:rsidRPr="00BE5A65">
        <w:rPr>
          <w:rFonts w:ascii="Times New Roman" w:hAnsi="Times New Roman" w:cs="Times New Roman"/>
          <w:sz w:val="24"/>
          <w:szCs w:val="24"/>
        </w:rPr>
        <w:t xml:space="preserve"> Hindu, I do not like how they also categorize the roles that people must abide to.</w:t>
      </w:r>
    </w:p>
    <w:p w14:paraId="7379E97F" w14:textId="77777777" w:rsidR="00D25BB1" w:rsidRPr="00BE5A65" w:rsidRDefault="00D25BB1" w:rsidP="00D25BB1">
      <w:pPr>
        <w:pStyle w:val="ListParagraph"/>
        <w:rPr>
          <w:rFonts w:ascii="Times New Roman" w:hAnsi="Times New Roman" w:cs="Times New Roman"/>
          <w:sz w:val="24"/>
          <w:szCs w:val="24"/>
        </w:rPr>
      </w:pPr>
    </w:p>
    <w:p w14:paraId="26FF9E35" w14:textId="5BD39A71" w:rsidR="00D25BB1" w:rsidRPr="00BE5A65" w:rsidRDefault="00D25BB1" w:rsidP="00D25BB1">
      <w:pPr>
        <w:pStyle w:val="ListParagraph"/>
        <w:numPr>
          <w:ilvl w:val="0"/>
          <w:numId w:val="10"/>
        </w:numPr>
        <w:rPr>
          <w:rFonts w:ascii="Times New Roman" w:hAnsi="Times New Roman" w:cs="Times New Roman"/>
          <w:sz w:val="24"/>
          <w:szCs w:val="24"/>
        </w:rPr>
      </w:pPr>
      <w:r w:rsidRPr="00BE5A65">
        <w:rPr>
          <w:rFonts w:ascii="Times New Roman" w:hAnsi="Times New Roman" w:cs="Times New Roman"/>
          <w:sz w:val="24"/>
          <w:szCs w:val="24"/>
        </w:rPr>
        <w:t xml:space="preserve">THIS ANSWER CAN JUST BE BULLET POINT/KEY WORD NOTES: Write down some THOUGHTS related to this prompt: How is Hinduism </w:t>
      </w:r>
      <w:proofErr w:type="gramStart"/>
      <w:r w:rsidRPr="00BE5A65">
        <w:rPr>
          <w:rFonts w:ascii="Times New Roman" w:hAnsi="Times New Roman" w:cs="Times New Roman"/>
          <w:sz w:val="24"/>
          <w:szCs w:val="24"/>
        </w:rPr>
        <w:t>similar to</w:t>
      </w:r>
      <w:proofErr w:type="gramEnd"/>
      <w:r w:rsidRPr="00BE5A65">
        <w:rPr>
          <w:rFonts w:ascii="Times New Roman" w:hAnsi="Times New Roman" w:cs="Times New Roman"/>
          <w:sz w:val="24"/>
          <w:szCs w:val="24"/>
        </w:rPr>
        <w:t xml:space="preserve"> </w:t>
      </w:r>
      <w:r w:rsidR="001075BC" w:rsidRPr="00BE5A65">
        <w:rPr>
          <w:rFonts w:ascii="Times New Roman" w:hAnsi="Times New Roman" w:cs="Times New Roman"/>
          <w:sz w:val="24"/>
          <w:szCs w:val="24"/>
        </w:rPr>
        <w:t>one</w:t>
      </w:r>
      <w:r w:rsidRPr="00BE5A65">
        <w:rPr>
          <w:rFonts w:ascii="Times New Roman" w:hAnsi="Times New Roman" w:cs="Times New Roman"/>
          <w:sz w:val="24"/>
          <w:szCs w:val="24"/>
        </w:rPr>
        <w:t xml:space="preserve"> or more other religions?</w:t>
      </w:r>
    </w:p>
    <w:p w14:paraId="5FD8BB7D" w14:textId="45F06020" w:rsidR="001075BC" w:rsidRPr="00BE5A65" w:rsidRDefault="001075BC" w:rsidP="001075BC">
      <w:pPr>
        <w:pStyle w:val="ListParagraph"/>
        <w:numPr>
          <w:ilvl w:val="0"/>
          <w:numId w:val="15"/>
        </w:numPr>
        <w:rPr>
          <w:rFonts w:ascii="Times New Roman" w:hAnsi="Times New Roman" w:cs="Times New Roman"/>
          <w:sz w:val="24"/>
          <w:szCs w:val="24"/>
        </w:rPr>
      </w:pPr>
      <w:r w:rsidRPr="00BE5A65">
        <w:rPr>
          <w:rFonts w:ascii="Times New Roman" w:hAnsi="Times New Roman" w:cs="Times New Roman"/>
          <w:sz w:val="24"/>
          <w:szCs w:val="24"/>
        </w:rPr>
        <w:t>Hinduism is very similar to Buddhism</w:t>
      </w:r>
    </w:p>
    <w:p w14:paraId="31A485B1" w14:textId="4727A6C8" w:rsidR="001075BC" w:rsidRPr="00BE5A65" w:rsidRDefault="001075BC" w:rsidP="001075BC">
      <w:pPr>
        <w:pStyle w:val="ListParagraph"/>
        <w:numPr>
          <w:ilvl w:val="1"/>
          <w:numId w:val="15"/>
        </w:numPr>
        <w:rPr>
          <w:rFonts w:ascii="Times New Roman" w:hAnsi="Times New Roman" w:cs="Times New Roman"/>
          <w:sz w:val="24"/>
          <w:szCs w:val="24"/>
        </w:rPr>
      </w:pPr>
      <w:r w:rsidRPr="00BE5A65">
        <w:rPr>
          <w:rFonts w:ascii="Times New Roman" w:hAnsi="Times New Roman" w:cs="Times New Roman"/>
          <w:sz w:val="24"/>
          <w:szCs w:val="24"/>
        </w:rPr>
        <w:t>Similar concept of reincarnation, karma, nirvana</w:t>
      </w:r>
    </w:p>
    <w:p w14:paraId="573628D0" w14:textId="56224E1F" w:rsidR="001075BC" w:rsidRPr="00BE5A65" w:rsidRDefault="00262938" w:rsidP="001075BC">
      <w:pPr>
        <w:pStyle w:val="ListParagraph"/>
        <w:numPr>
          <w:ilvl w:val="0"/>
          <w:numId w:val="15"/>
        </w:numPr>
        <w:rPr>
          <w:rFonts w:ascii="Times New Roman" w:hAnsi="Times New Roman" w:cs="Times New Roman"/>
          <w:sz w:val="24"/>
          <w:szCs w:val="24"/>
        </w:rPr>
      </w:pPr>
      <w:r w:rsidRPr="00BE5A65">
        <w:rPr>
          <w:rFonts w:ascii="Times New Roman" w:hAnsi="Times New Roman" w:cs="Times New Roman"/>
          <w:sz w:val="24"/>
          <w:szCs w:val="24"/>
        </w:rPr>
        <w:t xml:space="preserve">Also </w:t>
      </w:r>
      <w:proofErr w:type="gramStart"/>
      <w:r w:rsidRPr="00BE5A65">
        <w:rPr>
          <w:rFonts w:ascii="Times New Roman" w:hAnsi="Times New Roman" w:cs="Times New Roman"/>
          <w:sz w:val="24"/>
          <w:szCs w:val="24"/>
        </w:rPr>
        <w:t>similar to</w:t>
      </w:r>
      <w:proofErr w:type="gramEnd"/>
      <w:r w:rsidRPr="00BE5A65">
        <w:rPr>
          <w:rFonts w:ascii="Times New Roman" w:hAnsi="Times New Roman" w:cs="Times New Roman"/>
          <w:sz w:val="24"/>
          <w:szCs w:val="24"/>
        </w:rPr>
        <w:t xml:space="preserve"> Jainism</w:t>
      </w:r>
    </w:p>
    <w:p w14:paraId="7D1BD998" w14:textId="4E7D103A" w:rsidR="00262938" w:rsidRPr="00BE5A65" w:rsidRDefault="00262938" w:rsidP="00262938">
      <w:pPr>
        <w:pStyle w:val="ListParagraph"/>
        <w:numPr>
          <w:ilvl w:val="1"/>
          <w:numId w:val="15"/>
        </w:numPr>
        <w:rPr>
          <w:rFonts w:ascii="Times New Roman" w:hAnsi="Times New Roman" w:cs="Times New Roman"/>
          <w:sz w:val="24"/>
          <w:szCs w:val="24"/>
        </w:rPr>
      </w:pPr>
      <w:r w:rsidRPr="00BE5A65">
        <w:rPr>
          <w:rFonts w:ascii="Times New Roman" w:hAnsi="Times New Roman" w:cs="Times New Roman"/>
          <w:sz w:val="24"/>
          <w:szCs w:val="24"/>
        </w:rPr>
        <w:t>Ascetic ideologies</w:t>
      </w:r>
    </w:p>
    <w:p w14:paraId="2EE45B36" w14:textId="629F1CBC" w:rsidR="00262938" w:rsidRPr="00BE5A65" w:rsidRDefault="00262938" w:rsidP="00262938">
      <w:pPr>
        <w:pStyle w:val="ListParagraph"/>
        <w:numPr>
          <w:ilvl w:val="1"/>
          <w:numId w:val="15"/>
        </w:numPr>
        <w:rPr>
          <w:rFonts w:ascii="Times New Roman" w:hAnsi="Times New Roman" w:cs="Times New Roman"/>
          <w:sz w:val="24"/>
          <w:szCs w:val="24"/>
        </w:rPr>
      </w:pPr>
      <w:r w:rsidRPr="00BE5A65">
        <w:rPr>
          <w:rFonts w:ascii="Times New Roman" w:hAnsi="Times New Roman" w:cs="Times New Roman"/>
          <w:sz w:val="24"/>
          <w:szCs w:val="24"/>
        </w:rPr>
        <w:t>Karma, reincarnation, samsara</w:t>
      </w:r>
    </w:p>
    <w:p w14:paraId="1C783D37" w14:textId="68B52A77" w:rsidR="00262938" w:rsidRPr="00BE5A65" w:rsidRDefault="00262938" w:rsidP="00262938">
      <w:pPr>
        <w:pStyle w:val="ListParagraph"/>
        <w:numPr>
          <w:ilvl w:val="1"/>
          <w:numId w:val="15"/>
        </w:numPr>
        <w:rPr>
          <w:rFonts w:ascii="Times New Roman" w:hAnsi="Times New Roman" w:cs="Times New Roman"/>
          <w:sz w:val="24"/>
          <w:szCs w:val="24"/>
        </w:rPr>
      </w:pPr>
      <w:r w:rsidRPr="00BE5A65">
        <w:rPr>
          <w:rFonts w:ascii="Times New Roman" w:hAnsi="Times New Roman" w:cs="Times New Roman"/>
          <w:sz w:val="24"/>
          <w:szCs w:val="24"/>
        </w:rPr>
        <w:t>Nonviolence</w:t>
      </w:r>
    </w:p>
    <w:p w14:paraId="57A9B7C4" w14:textId="591C5AF6" w:rsidR="00262938" w:rsidRPr="00BE5A65" w:rsidRDefault="008B0015" w:rsidP="00262938">
      <w:pPr>
        <w:pStyle w:val="ListParagraph"/>
        <w:numPr>
          <w:ilvl w:val="1"/>
          <w:numId w:val="15"/>
        </w:numPr>
        <w:rPr>
          <w:rFonts w:ascii="Times New Roman" w:hAnsi="Times New Roman" w:cs="Times New Roman"/>
          <w:sz w:val="24"/>
          <w:szCs w:val="24"/>
        </w:rPr>
      </w:pPr>
      <w:r w:rsidRPr="00BE5A65">
        <w:rPr>
          <w:rFonts w:ascii="Times New Roman" w:hAnsi="Times New Roman" w:cs="Times New Roman"/>
          <w:sz w:val="24"/>
          <w:szCs w:val="24"/>
        </w:rPr>
        <w:t>Disciplined and focused on the inner self</w:t>
      </w:r>
    </w:p>
    <w:p w14:paraId="37650E7A" w14:textId="77777777" w:rsidR="00D25BB1" w:rsidRPr="00BE5A65" w:rsidRDefault="00D25BB1" w:rsidP="00D25BB1">
      <w:pPr>
        <w:pStyle w:val="ListParagraph"/>
        <w:rPr>
          <w:rFonts w:ascii="Times New Roman" w:hAnsi="Times New Roman" w:cs="Times New Roman"/>
          <w:sz w:val="24"/>
          <w:szCs w:val="24"/>
        </w:rPr>
      </w:pPr>
    </w:p>
    <w:p w14:paraId="3AE93324" w14:textId="77777777" w:rsidR="00D25BB1" w:rsidRPr="00BE5A65" w:rsidRDefault="00D25BB1" w:rsidP="00D25BB1">
      <w:pPr>
        <w:pStyle w:val="ListParagraph"/>
        <w:numPr>
          <w:ilvl w:val="0"/>
          <w:numId w:val="10"/>
        </w:numPr>
        <w:rPr>
          <w:rFonts w:ascii="Times New Roman" w:hAnsi="Times New Roman" w:cs="Times New Roman"/>
          <w:sz w:val="24"/>
          <w:szCs w:val="24"/>
        </w:rPr>
      </w:pPr>
      <w:r w:rsidRPr="00BE5A65">
        <w:rPr>
          <w:rFonts w:ascii="Times New Roman" w:hAnsi="Times New Roman" w:cs="Times New Roman"/>
          <w:sz w:val="24"/>
          <w:szCs w:val="24"/>
        </w:rPr>
        <w:t>THIS ANSWER CAN JUST BE BULLET POINT/KEY WORD NOTES: Write down some THOUGHTS related to this prompt: How is Hinduism different from 1 or more religions?</w:t>
      </w:r>
    </w:p>
    <w:p w14:paraId="6AB21486" w14:textId="4B6E2BF0" w:rsidR="008B0015" w:rsidRPr="00BE5A65" w:rsidRDefault="000A6551" w:rsidP="008B0015">
      <w:pPr>
        <w:pStyle w:val="ListParagraph"/>
        <w:numPr>
          <w:ilvl w:val="0"/>
          <w:numId w:val="16"/>
        </w:numPr>
        <w:rPr>
          <w:rFonts w:ascii="Times New Roman" w:hAnsi="Times New Roman" w:cs="Times New Roman"/>
          <w:sz w:val="24"/>
          <w:szCs w:val="24"/>
        </w:rPr>
      </w:pPr>
      <w:r w:rsidRPr="00BE5A65">
        <w:rPr>
          <w:rFonts w:ascii="Times New Roman" w:hAnsi="Times New Roman" w:cs="Times New Roman"/>
          <w:sz w:val="24"/>
          <w:szCs w:val="24"/>
        </w:rPr>
        <w:t>Christianity</w:t>
      </w:r>
    </w:p>
    <w:p w14:paraId="5C987B6A" w14:textId="3C9FD575" w:rsidR="000A6551" w:rsidRPr="00BE5A65" w:rsidRDefault="00C029BA" w:rsidP="000A6551">
      <w:pPr>
        <w:pStyle w:val="ListParagraph"/>
        <w:numPr>
          <w:ilvl w:val="1"/>
          <w:numId w:val="16"/>
        </w:numPr>
        <w:rPr>
          <w:rFonts w:ascii="Times New Roman" w:hAnsi="Times New Roman" w:cs="Times New Roman"/>
          <w:sz w:val="24"/>
          <w:szCs w:val="24"/>
        </w:rPr>
      </w:pPr>
      <w:r w:rsidRPr="00BE5A65">
        <w:rPr>
          <w:rFonts w:ascii="Times New Roman" w:hAnsi="Times New Roman" w:cs="Times New Roman"/>
          <w:sz w:val="24"/>
          <w:szCs w:val="24"/>
        </w:rPr>
        <w:t xml:space="preserve">God and devotee are separate. In Christianity, you would </w:t>
      </w:r>
      <w:r w:rsidR="00EB464C" w:rsidRPr="00BE5A65">
        <w:rPr>
          <w:rFonts w:ascii="Times New Roman" w:hAnsi="Times New Roman" w:cs="Times New Roman"/>
          <w:sz w:val="24"/>
          <w:szCs w:val="24"/>
        </w:rPr>
        <w:t>not</w:t>
      </w:r>
      <w:r w:rsidRPr="00BE5A65">
        <w:rPr>
          <w:rFonts w:ascii="Times New Roman" w:hAnsi="Times New Roman" w:cs="Times New Roman"/>
          <w:sz w:val="24"/>
          <w:szCs w:val="24"/>
        </w:rPr>
        <w:t xml:space="preserve"> find “</w:t>
      </w:r>
      <w:r w:rsidR="00EB464C" w:rsidRPr="00BE5A65">
        <w:rPr>
          <w:rFonts w:ascii="Times New Roman" w:hAnsi="Times New Roman" w:cs="Times New Roman"/>
          <w:sz w:val="24"/>
          <w:szCs w:val="24"/>
        </w:rPr>
        <w:t xml:space="preserve">the </w:t>
      </w:r>
      <w:r w:rsidRPr="00BE5A65">
        <w:rPr>
          <w:rFonts w:ascii="Times New Roman" w:hAnsi="Times New Roman" w:cs="Times New Roman"/>
          <w:sz w:val="24"/>
          <w:szCs w:val="24"/>
        </w:rPr>
        <w:t>atman with Brahman”. Instead, the highest reality would be heaven</w:t>
      </w:r>
      <w:r w:rsidR="00EB464C" w:rsidRPr="00BE5A65">
        <w:rPr>
          <w:rFonts w:ascii="Times New Roman" w:hAnsi="Times New Roman" w:cs="Times New Roman"/>
          <w:sz w:val="24"/>
          <w:szCs w:val="24"/>
        </w:rPr>
        <w:t>.</w:t>
      </w:r>
    </w:p>
    <w:p w14:paraId="2BFE0F82" w14:textId="10736ECB" w:rsidR="00EB464C" w:rsidRPr="00BE5A65" w:rsidRDefault="00806271" w:rsidP="000A6551">
      <w:pPr>
        <w:pStyle w:val="ListParagraph"/>
        <w:numPr>
          <w:ilvl w:val="1"/>
          <w:numId w:val="16"/>
        </w:numPr>
        <w:rPr>
          <w:rFonts w:ascii="Times New Roman" w:hAnsi="Times New Roman" w:cs="Times New Roman"/>
          <w:sz w:val="24"/>
          <w:szCs w:val="24"/>
        </w:rPr>
      </w:pPr>
      <w:r w:rsidRPr="00BE5A65">
        <w:rPr>
          <w:rFonts w:ascii="Times New Roman" w:hAnsi="Times New Roman" w:cs="Times New Roman"/>
          <w:sz w:val="24"/>
          <w:szCs w:val="24"/>
        </w:rPr>
        <w:t>No reincarnations (however, there are similar ideas to Hinduism’s karma)</w:t>
      </w:r>
    </w:p>
    <w:p w14:paraId="376E0AF5" w14:textId="4308C218" w:rsidR="00806271" w:rsidRPr="00BE5A65" w:rsidRDefault="00EA23BB" w:rsidP="000A6551">
      <w:pPr>
        <w:pStyle w:val="ListParagraph"/>
        <w:numPr>
          <w:ilvl w:val="1"/>
          <w:numId w:val="16"/>
        </w:numPr>
        <w:rPr>
          <w:rFonts w:ascii="Times New Roman" w:hAnsi="Times New Roman" w:cs="Times New Roman"/>
          <w:sz w:val="24"/>
          <w:szCs w:val="24"/>
        </w:rPr>
      </w:pPr>
      <w:r w:rsidRPr="00BE5A65">
        <w:rPr>
          <w:rFonts w:ascii="Times New Roman" w:hAnsi="Times New Roman" w:cs="Times New Roman"/>
          <w:sz w:val="24"/>
          <w:szCs w:val="24"/>
        </w:rPr>
        <w:t>Monotheistic (Jesus)</w:t>
      </w:r>
    </w:p>
    <w:p w14:paraId="420AEB95" w14:textId="005799C5" w:rsidR="00EA23BB" w:rsidRPr="00BE5A65" w:rsidRDefault="00305BA1" w:rsidP="00305BA1">
      <w:pPr>
        <w:pStyle w:val="ListParagraph"/>
        <w:numPr>
          <w:ilvl w:val="0"/>
          <w:numId w:val="16"/>
        </w:numPr>
        <w:rPr>
          <w:rFonts w:ascii="Times New Roman" w:hAnsi="Times New Roman" w:cs="Times New Roman"/>
          <w:sz w:val="24"/>
          <w:szCs w:val="24"/>
        </w:rPr>
      </w:pPr>
      <w:r w:rsidRPr="00BE5A65">
        <w:rPr>
          <w:rFonts w:ascii="Times New Roman" w:hAnsi="Times New Roman" w:cs="Times New Roman"/>
          <w:sz w:val="24"/>
          <w:szCs w:val="24"/>
        </w:rPr>
        <w:t>Islam</w:t>
      </w:r>
    </w:p>
    <w:p w14:paraId="3BB2D430" w14:textId="4CE40FFC" w:rsidR="00305BA1" w:rsidRPr="00BE5A65" w:rsidRDefault="00305BA1" w:rsidP="00305BA1">
      <w:pPr>
        <w:pStyle w:val="ListParagraph"/>
        <w:numPr>
          <w:ilvl w:val="1"/>
          <w:numId w:val="16"/>
        </w:numPr>
        <w:rPr>
          <w:rFonts w:ascii="Times New Roman" w:hAnsi="Times New Roman" w:cs="Times New Roman"/>
          <w:sz w:val="24"/>
          <w:szCs w:val="24"/>
        </w:rPr>
      </w:pPr>
      <w:r w:rsidRPr="00BE5A65">
        <w:rPr>
          <w:rFonts w:ascii="Times New Roman" w:hAnsi="Times New Roman" w:cs="Times New Roman"/>
          <w:sz w:val="24"/>
          <w:szCs w:val="24"/>
        </w:rPr>
        <w:t>Monotheistic (Allah)</w:t>
      </w:r>
    </w:p>
    <w:p w14:paraId="6002AA9B" w14:textId="3EF9815B" w:rsidR="00305BA1" w:rsidRPr="00BE5A65" w:rsidRDefault="00EA52AD" w:rsidP="00305BA1">
      <w:pPr>
        <w:pStyle w:val="ListParagraph"/>
        <w:numPr>
          <w:ilvl w:val="1"/>
          <w:numId w:val="16"/>
        </w:numPr>
        <w:rPr>
          <w:rFonts w:ascii="Times New Roman" w:hAnsi="Times New Roman" w:cs="Times New Roman"/>
          <w:sz w:val="24"/>
          <w:szCs w:val="24"/>
        </w:rPr>
      </w:pPr>
      <w:r w:rsidRPr="00BE5A65">
        <w:rPr>
          <w:rFonts w:ascii="Times New Roman" w:hAnsi="Times New Roman" w:cs="Times New Roman"/>
          <w:sz w:val="24"/>
          <w:szCs w:val="24"/>
        </w:rPr>
        <w:t>Mosques (in comparison to temples)</w:t>
      </w:r>
    </w:p>
    <w:p w14:paraId="04E462AB" w14:textId="4BC8BB62" w:rsidR="00EA52AD" w:rsidRPr="00BE5A65" w:rsidRDefault="00EA52AD" w:rsidP="00305BA1">
      <w:pPr>
        <w:pStyle w:val="ListParagraph"/>
        <w:numPr>
          <w:ilvl w:val="1"/>
          <w:numId w:val="16"/>
        </w:numPr>
        <w:rPr>
          <w:rFonts w:ascii="Times New Roman" w:hAnsi="Times New Roman" w:cs="Times New Roman"/>
          <w:sz w:val="24"/>
          <w:szCs w:val="24"/>
        </w:rPr>
      </w:pPr>
      <w:r w:rsidRPr="00BE5A65">
        <w:rPr>
          <w:rFonts w:ascii="Times New Roman" w:hAnsi="Times New Roman" w:cs="Times New Roman"/>
          <w:sz w:val="24"/>
          <w:szCs w:val="24"/>
        </w:rPr>
        <w:t>(similar because both religions give autonomy to devotes)</w:t>
      </w:r>
    </w:p>
    <w:p w14:paraId="6EC98494" w14:textId="77777777" w:rsidR="00EA52AD" w:rsidRPr="00BE5A65" w:rsidRDefault="00EA52AD" w:rsidP="00EA52AD">
      <w:pPr>
        <w:rPr>
          <w:rFonts w:ascii="Times New Roman" w:hAnsi="Times New Roman" w:cs="Times New Roman"/>
          <w:sz w:val="24"/>
          <w:szCs w:val="24"/>
        </w:rPr>
      </w:pPr>
    </w:p>
    <w:p w14:paraId="1C913365" w14:textId="77777777" w:rsidR="00D25BB1" w:rsidRPr="00BE5A65" w:rsidRDefault="00D25BB1" w:rsidP="00D25BB1">
      <w:pPr>
        <w:pStyle w:val="ListParagraph"/>
        <w:numPr>
          <w:ilvl w:val="0"/>
          <w:numId w:val="10"/>
        </w:numPr>
        <w:rPr>
          <w:rFonts w:ascii="Times New Roman" w:hAnsi="Times New Roman" w:cs="Times New Roman"/>
          <w:sz w:val="24"/>
          <w:szCs w:val="24"/>
        </w:rPr>
      </w:pPr>
      <w:r w:rsidRPr="00BE5A65">
        <w:rPr>
          <w:rFonts w:ascii="Times New Roman" w:hAnsi="Times New Roman" w:cs="Times New Roman"/>
          <w:sz w:val="24"/>
          <w:szCs w:val="24"/>
        </w:rPr>
        <w:t>WRITE DOWN 2 THOUGHTFUL DISCUSSION QUESTIONS you would like your group to discuss. Try to make the discussion questions related to Hinduism.</w:t>
      </w:r>
    </w:p>
    <w:p w14:paraId="096D5ED2" w14:textId="45EAB08F" w:rsidR="00D25BB1" w:rsidRPr="00BE5A65" w:rsidRDefault="00B74A02" w:rsidP="007141B3">
      <w:pPr>
        <w:pStyle w:val="ListParagraph"/>
        <w:numPr>
          <w:ilvl w:val="0"/>
          <w:numId w:val="17"/>
        </w:numPr>
        <w:rPr>
          <w:rFonts w:ascii="Times New Roman" w:hAnsi="Times New Roman" w:cs="Times New Roman"/>
          <w:sz w:val="24"/>
          <w:szCs w:val="24"/>
        </w:rPr>
      </w:pPr>
      <w:r w:rsidRPr="00BE5A65">
        <w:rPr>
          <w:rFonts w:ascii="Times New Roman" w:hAnsi="Times New Roman" w:cs="Times New Roman"/>
          <w:sz w:val="24"/>
          <w:szCs w:val="24"/>
        </w:rPr>
        <w:t xml:space="preserve">How would Hindus respond to </w:t>
      </w:r>
      <w:r w:rsidR="003E1E35" w:rsidRPr="00BE5A65">
        <w:rPr>
          <w:rFonts w:ascii="Times New Roman" w:hAnsi="Times New Roman" w:cs="Times New Roman"/>
          <w:sz w:val="24"/>
          <w:szCs w:val="24"/>
        </w:rPr>
        <w:t>deaths through suicide?</w:t>
      </w:r>
    </w:p>
    <w:p w14:paraId="57843311" w14:textId="0892FE94" w:rsidR="003E1E35" w:rsidRPr="00BE5A65" w:rsidRDefault="003E1E35" w:rsidP="007141B3">
      <w:pPr>
        <w:pStyle w:val="ListParagraph"/>
        <w:numPr>
          <w:ilvl w:val="0"/>
          <w:numId w:val="17"/>
        </w:numPr>
        <w:rPr>
          <w:rFonts w:ascii="Times New Roman" w:hAnsi="Times New Roman" w:cs="Times New Roman"/>
          <w:sz w:val="24"/>
          <w:szCs w:val="24"/>
        </w:rPr>
      </w:pPr>
      <w:r w:rsidRPr="00BE5A65">
        <w:rPr>
          <w:rFonts w:ascii="Times New Roman" w:hAnsi="Times New Roman" w:cs="Times New Roman"/>
          <w:sz w:val="24"/>
          <w:szCs w:val="24"/>
        </w:rPr>
        <w:t>Do Hindus believe in ghosts and spirits? Why? Significance?</w:t>
      </w:r>
    </w:p>
    <w:p w14:paraId="0A3D1ACF" w14:textId="22FD6B3C" w:rsidR="003E1E35" w:rsidRPr="00BE5A65" w:rsidRDefault="003E1E35" w:rsidP="007141B3">
      <w:pPr>
        <w:pStyle w:val="ListParagraph"/>
        <w:numPr>
          <w:ilvl w:val="0"/>
          <w:numId w:val="17"/>
        </w:numPr>
        <w:rPr>
          <w:rFonts w:ascii="Times New Roman" w:hAnsi="Times New Roman" w:cs="Times New Roman"/>
          <w:sz w:val="24"/>
          <w:szCs w:val="24"/>
        </w:rPr>
      </w:pPr>
      <w:r w:rsidRPr="00BE5A65">
        <w:rPr>
          <w:rFonts w:ascii="Times New Roman" w:hAnsi="Times New Roman" w:cs="Times New Roman"/>
          <w:sz w:val="24"/>
          <w:szCs w:val="24"/>
        </w:rPr>
        <w:t>How would Hindus</w:t>
      </w:r>
      <w:r w:rsidR="00A36BB4" w:rsidRPr="00BE5A65">
        <w:rPr>
          <w:rFonts w:ascii="Times New Roman" w:hAnsi="Times New Roman" w:cs="Times New Roman"/>
          <w:sz w:val="24"/>
          <w:szCs w:val="24"/>
        </w:rPr>
        <w:t xml:space="preserve"> react to divorce? Are they allowed?</w:t>
      </w:r>
    </w:p>
    <w:p w14:paraId="6F07A866" w14:textId="15ADA00E" w:rsidR="00A36BB4" w:rsidRPr="00BE5A65" w:rsidRDefault="00A36BB4" w:rsidP="007141B3">
      <w:pPr>
        <w:pStyle w:val="ListParagraph"/>
        <w:numPr>
          <w:ilvl w:val="0"/>
          <w:numId w:val="17"/>
        </w:numPr>
        <w:rPr>
          <w:rFonts w:ascii="Times New Roman" w:hAnsi="Times New Roman" w:cs="Times New Roman"/>
          <w:sz w:val="24"/>
          <w:szCs w:val="24"/>
        </w:rPr>
      </w:pPr>
      <w:r w:rsidRPr="00BE5A65">
        <w:rPr>
          <w:rFonts w:ascii="Times New Roman" w:hAnsi="Times New Roman" w:cs="Times New Roman"/>
          <w:sz w:val="24"/>
          <w:szCs w:val="24"/>
        </w:rPr>
        <w:t>Why do Hindus have so many gods? Do they also have multiple heavens and hells (in afterlife)?</w:t>
      </w:r>
    </w:p>
    <w:p w14:paraId="5610EDF8" w14:textId="77777777" w:rsidR="007141B3" w:rsidRPr="00BE5A65" w:rsidRDefault="007141B3" w:rsidP="00D25BB1">
      <w:pPr>
        <w:pStyle w:val="ListParagraph"/>
        <w:rPr>
          <w:rFonts w:ascii="Times New Roman" w:hAnsi="Times New Roman" w:cs="Times New Roman"/>
          <w:sz w:val="24"/>
          <w:szCs w:val="24"/>
        </w:rPr>
      </w:pPr>
    </w:p>
    <w:p w14:paraId="43DB4973" w14:textId="77777777" w:rsidR="00D25BB1" w:rsidRPr="00BE5A65" w:rsidRDefault="00D25BB1" w:rsidP="00D25BB1">
      <w:pPr>
        <w:pStyle w:val="ListParagraph"/>
        <w:numPr>
          <w:ilvl w:val="0"/>
          <w:numId w:val="10"/>
        </w:numPr>
        <w:rPr>
          <w:rFonts w:ascii="Times New Roman" w:hAnsi="Times New Roman" w:cs="Times New Roman"/>
          <w:sz w:val="24"/>
          <w:szCs w:val="24"/>
        </w:rPr>
      </w:pPr>
      <w:r w:rsidRPr="00BE5A65">
        <w:rPr>
          <w:rFonts w:ascii="Times New Roman" w:hAnsi="Times New Roman" w:cs="Times New Roman"/>
          <w:sz w:val="24"/>
          <w:szCs w:val="24"/>
        </w:rPr>
        <w:t>FINALLY- find 1 quotation from anywhere that you think is significant. If you could only choose 1 quotation that you think captures "the essence" of what Hinduism really is all about, what would be your 1 quotation?</w:t>
      </w:r>
    </w:p>
    <w:p w14:paraId="4E9D8C3B" w14:textId="77777777" w:rsidR="00D25BB1" w:rsidRPr="00BE5A65" w:rsidRDefault="00D25BB1" w:rsidP="00D25BB1">
      <w:pPr>
        <w:pStyle w:val="ListParagraph"/>
        <w:rPr>
          <w:rFonts w:ascii="Times New Roman" w:hAnsi="Times New Roman" w:cs="Times New Roman"/>
          <w:sz w:val="24"/>
          <w:szCs w:val="24"/>
        </w:rPr>
      </w:pPr>
    </w:p>
    <w:p w14:paraId="0D1989E7" w14:textId="3F4F5081" w:rsidR="00D25BB1" w:rsidRPr="00BE5A65" w:rsidRDefault="00D25BB1" w:rsidP="00D25BB1">
      <w:pPr>
        <w:pStyle w:val="ListParagraph"/>
        <w:numPr>
          <w:ilvl w:val="0"/>
          <w:numId w:val="9"/>
        </w:numPr>
        <w:rPr>
          <w:rFonts w:ascii="Times New Roman" w:hAnsi="Times New Roman" w:cs="Times New Roman"/>
          <w:sz w:val="24"/>
          <w:szCs w:val="24"/>
        </w:rPr>
      </w:pPr>
      <w:r w:rsidRPr="00BE5A65">
        <w:rPr>
          <w:rFonts w:ascii="Times New Roman" w:hAnsi="Times New Roman" w:cs="Times New Roman"/>
          <w:sz w:val="24"/>
          <w:szCs w:val="24"/>
        </w:rPr>
        <w:t>Write the quotation and source here.</w:t>
      </w:r>
    </w:p>
    <w:p w14:paraId="60D04705" w14:textId="232528BB" w:rsidR="00293580" w:rsidRPr="00BE5A65" w:rsidRDefault="00293580" w:rsidP="00293580">
      <w:pPr>
        <w:pStyle w:val="ListParagraph"/>
        <w:numPr>
          <w:ilvl w:val="0"/>
          <w:numId w:val="17"/>
        </w:numPr>
        <w:rPr>
          <w:rFonts w:ascii="Times New Roman" w:hAnsi="Times New Roman" w:cs="Times New Roman"/>
          <w:sz w:val="24"/>
          <w:szCs w:val="24"/>
        </w:rPr>
      </w:pPr>
      <w:r w:rsidRPr="00BE5A65">
        <w:rPr>
          <w:rFonts w:ascii="Times New Roman" w:hAnsi="Times New Roman" w:cs="Times New Roman"/>
          <w:sz w:val="24"/>
          <w:szCs w:val="24"/>
        </w:rPr>
        <w:lastRenderedPageBreak/>
        <w:t>“Old ways won’t open new doors”</w:t>
      </w:r>
    </w:p>
    <w:p w14:paraId="27CC2DEC" w14:textId="364CDBE1" w:rsidR="00D25BB1" w:rsidRPr="00BE5A65" w:rsidRDefault="00D25BB1" w:rsidP="00D25BB1">
      <w:pPr>
        <w:pStyle w:val="ListParagraph"/>
        <w:numPr>
          <w:ilvl w:val="0"/>
          <w:numId w:val="9"/>
        </w:numPr>
        <w:rPr>
          <w:rFonts w:ascii="Times New Roman" w:hAnsi="Times New Roman" w:cs="Times New Roman"/>
          <w:sz w:val="24"/>
          <w:szCs w:val="24"/>
        </w:rPr>
      </w:pPr>
      <w:r w:rsidRPr="00BE5A65">
        <w:rPr>
          <w:rFonts w:ascii="Times New Roman" w:hAnsi="Times New Roman" w:cs="Times New Roman"/>
          <w:sz w:val="24"/>
          <w:szCs w:val="24"/>
        </w:rPr>
        <w:t>Do a close reading of the quotation.</w:t>
      </w:r>
    </w:p>
    <w:p w14:paraId="3D9C0DB2" w14:textId="45EFC7B2" w:rsidR="00293580" w:rsidRPr="00BE5A65" w:rsidRDefault="001A69B6" w:rsidP="00293580">
      <w:pPr>
        <w:pStyle w:val="ListParagraph"/>
        <w:numPr>
          <w:ilvl w:val="0"/>
          <w:numId w:val="17"/>
        </w:numPr>
        <w:rPr>
          <w:rFonts w:ascii="Times New Roman" w:hAnsi="Times New Roman" w:cs="Times New Roman"/>
          <w:sz w:val="24"/>
          <w:szCs w:val="24"/>
        </w:rPr>
      </w:pPr>
      <w:r w:rsidRPr="00BE5A65">
        <w:rPr>
          <w:rFonts w:ascii="Times New Roman" w:hAnsi="Times New Roman" w:cs="Times New Roman"/>
          <w:sz w:val="24"/>
          <w:szCs w:val="24"/>
        </w:rPr>
        <w:t xml:space="preserve">This quote emphasizes on the Hindu concept of </w:t>
      </w:r>
      <w:proofErr w:type="gramStart"/>
      <w:r w:rsidRPr="00BE5A65">
        <w:rPr>
          <w:rFonts w:ascii="Times New Roman" w:hAnsi="Times New Roman" w:cs="Times New Roman"/>
          <w:sz w:val="24"/>
          <w:szCs w:val="24"/>
        </w:rPr>
        <w:t>taking action</w:t>
      </w:r>
      <w:proofErr w:type="gramEnd"/>
      <w:r w:rsidRPr="00BE5A65">
        <w:rPr>
          <w:rFonts w:ascii="Times New Roman" w:hAnsi="Times New Roman" w:cs="Times New Roman"/>
          <w:sz w:val="24"/>
          <w:szCs w:val="24"/>
        </w:rPr>
        <w:t xml:space="preserve"> and not </w:t>
      </w:r>
      <w:r w:rsidR="00DB3919" w:rsidRPr="00BE5A65">
        <w:rPr>
          <w:rFonts w:ascii="Times New Roman" w:hAnsi="Times New Roman" w:cs="Times New Roman"/>
          <w:sz w:val="24"/>
          <w:szCs w:val="24"/>
        </w:rPr>
        <w:t xml:space="preserve">being caught in one’s emotions, doubt, </w:t>
      </w:r>
      <w:r w:rsidR="00F112FF" w:rsidRPr="00BE5A65">
        <w:rPr>
          <w:rFonts w:ascii="Times New Roman" w:hAnsi="Times New Roman" w:cs="Times New Roman"/>
          <w:sz w:val="24"/>
          <w:szCs w:val="24"/>
        </w:rPr>
        <w:t xml:space="preserve">negative behavior, or desires. One should remain </w:t>
      </w:r>
      <w:r w:rsidR="00C17B67" w:rsidRPr="00BE5A65">
        <w:rPr>
          <w:rFonts w:ascii="Times New Roman" w:hAnsi="Times New Roman" w:cs="Times New Roman"/>
          <w:sz w:val="24"/>
          <w:szCs w:val="24"/>
        </w:rPr>
        <w:t>content with which ever path they are led to and be able to destroy their ego and self-doubt that comes in their way.</w:t>
      </w:r>
    </w:p>
    <w:p w14:paraId="02C0F19A" w14:textId="43191CE0" w:rsidR="00293580" w:rsidRPr="00BE5A65" w:rsidRDefault="00293580" w:rsidP="00C17B67">
      <w:pPr>
        <w:ind w:left="1080"/>
        <w:rPr>
          <w:rFonts w:ascii="Times New Roman" w:hAnsi="Times New Roman" w:cs="Times New Roman"/>
          <w:sz w:val="24"/>
          <w:szCs w:val="24"/>
        </w:rPr>
      </w:pPr>
    </w:p>
    <w:p w14:paraId="680E7165" w14:textId="77777777" w:rsidR="00293580" w:rsidRPr="00BE5A65" w:rsidRDefault="00293580" w:rsidP="00293580">
      <w:pPr>
        <w:ind w:left="1080" w:firstLine="360"/>
        <w:rPr>
          <w:rFonts w:ascii="Times New Roman" w:hAnsi="Times New Roman" w:cs="Times New Roman"/>
          <w:sz w:val="24"/>
          <w:szCs w:val="24"/>
        </w:rPr>
      </w:pPr>
    </w:p>
    <w:p w14:paraId="28220927" w14:textId="77777777" w:rsidR="0070275D" w:rsidRPr="00BE5A65" w:rsidRDefault="0070275D" w:rsidP="006C0000">
      <w:pPr>
        <w:shd w:val="clear" w:color="auto" w:fill="FFFFFF"/>
        <w:spacing w:after="150" w:line="240" w:lineRule="auto"/>
        <w:rPr>
          <w:rFonts w:ascii="Times New Roman" w:eastAsia="Times New Roman" w:hAnsi="Times New Roman" w:cs="Times New Roman"/>
          <w:sz w:val="24"/>
          <w:szCs w:val="24"/>
        </w:rPr>
      </w:pPr>
    </w:p>
    <w:sectPr w:rsidR="0070275D" w:rsidRPr="00BE5A65" w:rsidSect="00FD4BA4">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E8E6" w14:textId="77777777" w:rsidR="00EF1065" w:rsidRDefault="00EF1065" w:rsidP="004B3A86">
      <w:pPr>
        <w:spacing w:after="0" w:line="240" w:lineRule="auto"/>
      </w:pPr>
      <w:r>
        <w:separator/>
      </w:r>
    </w:p>
  </w:endnote>
  <w:endnote w:type="continuationSeparator" w:id="0">
    <w:p w14:paraId="35C727E3" w14:textId="77777777" w:rsidR="00EF1065" w:rsidRDefault="00EF1065" w:rsidP="004B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D22D" w14:textId="77777777" w:rsidR="00EF1065" w:rsidRDefault="00EF1065" w:rsidP="004B3A86">
      <w:pPr>
        <w:spacing w:after="0" w:line="240" w:lineRule="auto"/>
      </w:pPr>
      <w:r>
        <w:separator/>
      </w:r>
    </w:p>
  </w:footnote>
  <w:footnote w:type="continuationSeparator" w:id="0">
    <w:p w14:paraId="5476446C" w14:textId="77777777" w:rsidR="00EF1065" w:rsidRDefault="00EF1065" w:rsidP="004B3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A7D4" w14:textId="7A9BB342" w:rsidR="004B3A86" w:rsidRDefault="004B3A86" w:rsidP="004B3A86">
    <w:pPr>
      <w:pStyle w:val="Header"/>
      <w:jc w:val="right"/>
    </w:pPr>
    <w:r>
      <w:tab/>
    </w:r>
    <w:r>
      <w:tab/>
    </w:r>
    <w:r>
      <w:tab/>
      <w:t>Katherine Liu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93D"/>
    <w:multiLevelType w:val="hybridMultilevel"/>
    <w:tmpl w:val="915042F4"/>
    <w:lvl w:ilvl="0" w:tplc="2F4282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0F0626"/>
    <w:multiLevelType w:val="hybridMultilevel"/>
    <w:tmpl w:val="54F8163A"/>
    <w:lvl w:ilvl="0" w:tplc="93048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F6448"/>
    <w:multiLevelType w:val="multilevel"/>
    <w:tmpl w:val="D2CA2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D6F48"/>
    <w:multiLevelType w:val="hybridMultilevel"/>
    <w:tmpl w:val="B770E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02BB3"/>
    <w:multiLevelType w:val="hybridMultilevel"/>
    <w:tmpl w:val="FC9A5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B5F51"/>
    <w:multiLevelType w:val="hybridMultilevel"/>
    <w:tmpl w:val="52A0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3547A"/>
    <w:multiLevelType w:val="hybridMultilevel"/>
    <w:tmpl w:val="0F4E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554A64"/>
    <w:multiLevelType w:val="hybridMultilevel"/>
    <w:tmpl w:val="4EFC88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C41C29"/>
    <w:multiLevelType w:val="hybridMultilevel"/>
    <w:tmpl w:val="0DD4E6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D276DF"/>
    <w:multiLevelType w:val="hybridMultilevel"/>
    <w:tmpl w:val="098CB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42A1B"/>
    <w:multiLevelType w:val="hybridMultilevel"/>
    <w:tmpl w:val="7A929860"/>
    <w:lvl w:ilvl="0" w:tplc="C21AE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C90908"/>
    <w:multiLevelType w:val="hybridMultilevel"/>
    <w:tmpl w:val="5AACE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356852"/>
    <w:multiLevelType w:val="hybridMultilevel"/>
    <w:tmpl w:val="F4C6DC36"/>
    <w:lvl w:ilvl="0" w:tplc="C22CAF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855126"/>
    <w:multiLevelType w:val="hybridMultilevel"/>
    <w:tmpl w:val="4D8A3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0D6408"/>
    <w:multiLevelType w:val="hybridMultilevel"/>
    <w:tmpl w:val="9DB6FD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3EB461E"/>
    <w:multiLevelType w:val="multilevel"/>
    <w:tmpl w:val="8402A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5"/>
  </w:num>
  <w:num w:numId="4">
    <w:abstractNumId w:val="2"/>
  </w:num>
  <w:num w:numId="5">
    <w:abstractNumId w:val="2"/>
    <w:lvlOverride w:ilvl="3">
      <w:lvl w:ilvl="3">
        <w:numFmt w:val="bullet"/>
        <w:lvlText w:val=""/>
        <w:lvlJc w:val="left"/>
        <w:pPr>
          <w:tabs>
            <w:tab w:val="num" w:pos="2880"/>
          </w:tabs>
          <w:ind w:left="2880" w:hanging="360"/>
        </w:pPr>
        <w:rPr>
          <w:rFonts w:ascii="Symbol" w:hAnsi="Symbol" w:hint="default"/>
          <w:sz w:val="20"/>
        </w:rPr>
      </w:lvl>
    </w:lvlOverride>
  </w:num>
  <w:num w:numId="6">
    <w:abstractNumId w:val="1"/>
  </w:num>
  <w:num w:numId="7">
    <w:abstractNumId w:val="10"/>
  </w:num>
  <w:num w:numId="8">
    <w:abstractNumId w:val="0"/>
  </w:num>
  <w:num w:numId="9">
    <w:abstractNumId w:val="12"/>
  </w:num>
  <w:num w:numId="10">
    <w:abstractNumId w:val="9"/>
  </w:num>
  <w:num w:numId="11">
    <w:abstractNumId w:val="7"/>
  </w:num>
  <w:num w:numId="12">
    <w:abstractNumId w:val="6"/>
  </w:num>
  <w:num w:numId="13">
    <w:abstractNumId w:val="14"/>
  </w:num>
  <w:num w:numId="14">
    <w:abstractNumId w:val="8"/>
  </w:num>
  <w:num w:numId="15">
    <w:abstractNumId w:val="3"/>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70"/>
    <w:rsid w:val="00002B41"/>
    <w:rsid w:val="000074E5"/>
    <w:rsid w:val="000078CE"/>
    <w:rsid w:val="00012F65"/>
    <w:rsid w:val="00020C79"/>
    <w:rsid w:val="00025510"/>
    <w:rsid w:val="00031658"/>
    <w:rsid w:val="000408C7"/>
    <w:rsid w:val="00054222"/>
    <w:rsid w:val="0007008E"/>
    <w:rsid w:val="0009689A"/>
    <w:rsid w:val="000A6551"/>
    <w:rsid w:val="000A66AD"/>
    <w:rsid w:val="000B33E7"/>
    <w:rsid w:val="000B412F"/>
    <w:rsid w:val="000B612B"/>
    <w:rsid w:val="000C50A9"/>
    <w:rsid w:val="000E1F5A"/>
    <w:rsid w:val="00105A63"/>
    <w:rsid w:val="001075BC"/>
    <w:rsid w:val="00112770"/>
    <w:rsid w:val="00112B37"/>
    <w:rsid w:val="00123B7F"/>
    <w:rsid w:val="00150273"/>
    <w:rsid w:val="001529E5"/>
    <w:rsid w:val="00152E87"/>
    <w:rsid w:val="00152F58"/>
    <w:rsid w:val="001672DE"/>
    <w:rsid w:val="00170526"/>
    <w:rsid w:val="00194C31"/>
    <w:rsid w:val="001A018F"/>
    <w:rsid w:val="001A1DB5"/>
    <w:rsid w:val="001A4A36"/>
    <w:rsid w:val="001A69B6"/>
    <w:rsid w:val="001A7337"/>
    <w:rsid w:val="001A7372"/>
    <w:rsid w:val="001B29C0"/>
    <w:rsid w:val="001C6692"/>
    <w:rsid w:val="001D2CB6"/>
    <w:rsid w:val="001D3A4C"/>
    <w:rsid w:val="001E05B5"/>
    <w:rsid w:val="001E118B"/>
    <w:rsid w:val="001E2312"/>
    <w:rsid w:val="001F7DCF"/>
    <w:rsid w:val="0020492B"/>
    <w:rsid w:val="0021460A"/>
    <w:rsid w:val="002152A2"/>
    <w:rsid w:val="0022202A"/>
    <w:rsid w:val="002239F1"/>
    <w:rsid w:val="00237E3F"/>
    <w:rsid w:val="0024220E"/>
    <w:rsid w:val="00250DC8"/>
    <w:rsid w:val="00262938"/>
    <w:rsid w:val="00266183"/>
    <w:rsid w:val="00292B8E"/>
    <w:rsid w:val="00293580"/>
    <w:rsid w:val="002A32BF"/>
    <w:rsid w:val="002A3814"/>
    <w:rsid w:val="002B3113"/>
    <w:rsid w:val="002B6DF2"/>
    <w:rsid w:val="002B6E5C"/>
    <w:rsid w:val="002C08EF"/>
    <w:rsid w:val="002D21D5"/>
    <w:rsid w:val="002E11D2"/>
    <w:rsid w:val="002E1B71"/>
    <w:rsid w:val="002F7643"/>
    <w:rsid w:val="00303DD6"/>
    <w:rsid w:val="00305BA1"/>
    <w:rsid w:val="003177C3"/>
    <w:rsid w:val="0031786E"/>
    <w:rsid w:val="0032054F"/>
    <w:rsid w:val="003245C9"/>
    <w:rsid w:val="00331F30"/>
    <w:rsid w:val="00332DBA"/>
    <w:rsid w:val="0033592E"/>
    <w:rsid w:val="00336F42"/>
    <w:rsid w:val="0035008D"/>
    <w:rsid w:val="00351563"/>
    <w:rsid w:val="00361525"/>
    <w:rsid w:val="0036333E"/>
    <w:rsid w:val="00363823"/>
    <w:rsid w:val="003641D5"/>
    <w:rsid w:val="003672DC"/>
    <w:rsid w:val="00386953"/>
    <w:rsid w:val="0039584C"/>
    <w:rsid w:val="003A4539"/>
    <w:rsid w:val="003B03F9"/>
    <w:rsid w:val="003B0821"/>
    <w:rsid w:val="003B30DF"/>
    <w:rsid w:val="003C0920"/>
    <w:rsid w:val="003C5C36"/>
    <w:rsid w:val="003D0EC7"/>
    <w:rsid w:val="003D166B"/>
    <w:rsid w:val="003D4021"/>
    <w:rsid w:val="003D6D42"/>
    <w:rsid w:val="003E1E35"/>
    <w:rsid w:val="003E4E50"/>
    <w:rsid w:val="003E5993"/>
    <w:rsid w:val="003E6EF5"/>
    <w:rsid w:val="003F6C1F"/>
    <w:rsid w:val="00400A57"/>
    <w:rsid w:val="004103C4"/>
    <w:rsid w:val="004114CA"/>
    <w:rsid w:val="00417941"/>
    <w:rsid w:val="004333F1"/>
    <w:rsid w:val="00445FFF"/>
    <w:rsid w:val="00447AD5"/>
    <w:rsid w:val="004503CF"/>
    <w:rsid w:val="00456155"/>
    <w:rsid w:val="00464F1B"/>
    <w:rsid w:val="0047164A"/>
    <w:rsid w:val="00475DFF"/>
    <w:rsid w:val="004829A7"/>
    <w:rsid w:val="00483918"/>
    <w:rsid w:val="00484E60"/>
    <w:rsid w:val="00490BBD"/>
    <w:rsid w:val="00496960"/>
    <w:rsid w:val="004A1668"/>
    <w:rsid w:val="004A5A23"/>
    <w:rsid w:val="004A6C39"/>
    <w:rsid w:val="004A7DAE"/>
    <w:rsid w:val="004B3A86"/>
    <w:rsid w:val="004B49AC"/>
    <w:rsid w:val="004B4DF4"/>
    <w:rsid w:val="004B6C46"/>
    <w:rsid w:val="004C00B2"/>
    <w:rsid w:val="004C47F2"/>
    <w:rsid w:val="004C5126"/>
    <w:rsid w:val="004D0DB8"/>
    <w:rsid w:val="004E0E70"/>
    <w:rsid w:val="004E5D60"/>
    <w:rsid w:val="004E5DEF"/>
    <w:rsid w:val="004F04C7"/>
    <w:rsid w:val="004F1F2A"/>
    <w:rsid w:val="004F236A"/>
    <w:rsid w:val="004F25A2"/>
    <w:rsid w:val="004F4882"/>
    <w:rsid w:val="004F4EA1"/>
    <w:rsid w:val="005001C1"/>
    <w:rsid w:val="0050266D"/>
    <w:rsid w:val="00503477"/>
    <w:rsid w:val="00505117"/>
    <w:rsid w:val="00507E09"/>
    <w:rsid w:val="00516B47"/>
    <w:rsid w:val="005241EB"/>
    <w:rsid w:val="00524ED7"/>
    <w:rsid w:val="00526836"/>
    <w:rsid w:val="00532104"/>
    <w:rsid w:val="00541BED"/>
    <w:rsid w:val="00557045"/>
    <w:rsid w:val="005605D4"/>
    <w:rsid w:val="00560C42"/>
    <w:rsid w:val="00574754"/>
    <w:rsid w:val="00574759"/>
    <w:rsid w:val="005830BB"/>
    <w:rsid w:val="005930A4"/>
    <w:rsid w:val="005A2030"/>
    <w:rsid w:val="005A72B2"/>
    <w:rsid w:val="005C0CBA"/>
    <w:rsid w:val="005C16BD"/>
    <w:rsid w:val="005D7DD1"/>
    <w:rsid w:val="005E3BDE"/>
    <w:rsid w:val="005E5AC2"/>
    <w:rsid w:val="00601141"/>
    <w:rsid w:val="0060255D"/>
    <w:rsid w:val="00603F82"/>
    <w:rsid w:val="006131B4"/>
    <w:rsid w:val="00616BB1"/>
    <w:rsid w:val="00625D88"/>
    <w:rsid w:val="00640E9E"/>
    <w:rsid w:val="00643657"/>
    <w:rsid w:val="00653B59"/>
    <w:rsid w:val="006702D8"/>
    <w:rsid w:val="00674FA9"/>
    <w:rsid w:val="006767A1"/>
    <w:rsid w:val="006874FA"/>
    <w:rsid w:val="00690A71"/>
    <w:rsid w:val="00691034"/>
    <w:rsid w:val="00693EDE"/>
    <w:rsid w:val="006A3E3B"/>
    <w:rsid w:val="006A6E59"/>
    <w:rsid w:val="006B0865"/>
    <w:rsid w:val="006B4E56"/>
    <w:rsid w:val="006C0000"/>
    <w:rsid w:val="006C6DFE"/>
    <w:rsid w:val="006D66C9"/>
    <w:rsid w:val="006E3534"/>
    <w:rsid w:val="006F364E"/>
    <w:rsid w:val="0070275D"/>
    <w:rsid w:val="00703AAF"/>
    <w:rsid w:val="007141B3"/>
    <w:rsid w:val="0072071C"/>
    <w:rsid w:val="00733449"/>
    <w:rsid w:val="00733AFC"/>
    <w:rsid w:val="00741DCE"/>
    <w:rsid w:val="00745B82"/>
    <w:rsid w:val="00745C8C"/>
    <w:rsid w:val="00751252"/>
    <w:rsid w:val="00757A68"/>
    <w:rsid w:val="00760C4F"/>
    <w:rsid w:val="007649A1"/>
    <w:rsid w:val="00765108"/>
    <w:rsid w:val="0077243D"/>
    <w:rsid w:val="007741BD"/>
    <w:rsid w:val="00785229"/>
    <w:rsid w:val="00786293"/>
    <w:rsid w:val="00787443"/>
    <w:rsid w:val="00793AA6"/>
    <w:rsid w:val="007A455C"/>
    <w:rsid w:val="007A4917"/>
    <w:rsid w:val="007A75B2"/>
    <w:rsid w:val="007B080A"/>
    <w:rsid w:val="007B3690"/>
    <w:rsid w:val="007C18DB"/>
    <w:rsid w:val="007D4442"/>
    <w:rsid w:val="007E3617"/>
    <w:rsid w:val="007E4DAE"/>
    <w:rsid w:val="007F6C3B"/>
    <w:rsid w:val="008057D6"/>
    <w:rsid w:val="00806271"/>
    <w:rsid w:val="00810F8C"/>
    <w:rsid w:val="008144BA"/>
    <w:rsid w:val="0081711D"/>
    <w:rsid w:val="00823DA2"/>
    <w:rsid w:val="008261A5"/>
    <w:rsid w:val="00830370"/>
    <w:rsid w:val="00830BE9"/>
    <w:rsid w:val="00846A31"/>
    <w:rsid w:val="0085271F"/>
    <w:rsid w:val="00853987"/>
    <w:rsid w:val="008640BB"/>
    <w:rsid w:val="00865B6E"/>
    <w:rsid w:val="00866F4D"/>
    <w:rsid w:val="00871238"/>
    <w:rsid w:val="00876F2B"/>
    <w:rsid w:val="00877233"/>
    <w:rsid w:val="00877BD8"/>
    <w:rsid w:val="00882650"/>
    <w:rsid w:val="00893FA4"/>
    <w:rsid w:val="00897324"/>
    <w:rsid w:val="008A74D3"/>
    <w:rsid w:val="008B0015"/>
    <w:rsid w:val="008B1651"/>
    <w:rsid w:val="008C5248"/>
    <w:rsid w:val="008C5380"/>
    <w:rsid w:val="008C593F"/>
    <w:rsid w:val="008D0155"/>
    <w:rsid w:val="008D2841"/>
    <w:rsid w:val="008D2EAF"/>
    <w:rsid w:val="008D5782"/>
    <w:rsid w:val="008E0DCA"/>
    <w:rsid w:val="008E3EAE"/>
    <w:rsid w:val="008F15E7"/>
    <w:rsid w:val="00912597"/>
    <w:rsid w:val="00912CF2"/>
    <w:rsid w:val="00915F6C"/>
    <w:rsid w:val="00920966"/>
    <w:rsid w:val="0092572A"/>
    <w:rsid w:val="009429D5"/>
    <w:rsid w:val="00947731"/>
    <w:rsid w:val="00947EAB"/>
    <w:rsid w:val="00950387"/>
    <w:rsid w:val="00950570"/>
    <w:rsid w:val="00951DA5"/>
    <w:rsid w:val="0097383C"/>
    <w:rsid w:val="00981700"/>
    <w:rsid w:val="00983D59"/>
    <w:rsid w:val="009905D6"/>
    <w:rsid w:val="00990A77"/>
    <w:rsid w:val="0099452F"/>
    <w:rsid w:val="009A07BA"/>
    <w:rsid w:val="009B4D9C"/>
    <w:rsid w:val="009C01EC"/>
    <w:rsid w:val="009C1435"/>
    <w:rsid w:val="009C3246"/>
    <w:rsid w:val="009D0D48"/>
    <w:rsid w:val="009D40B0"/>
    <w:rsid w:val="009E36CE"/>
    <w:rsid w:val="009E3A1D"/>
    <w:rsid w:val="009F07E8"/>
    <w:rsid w:val="009F49D5"/>
    <w:rsid w:val="00A04BD8"/>
    <w:rsid w:val="00A05E7C"/>
    <w:rsid w:val="00A14D71"/>
    <w:rsid w:val="00A25D62"/>
    <w:rsid w:val="00A30527"/>
    <w:rsid w:val="00A321D0"/>
    <w:rsid w:val="00A34D76"/>
    <w:rsid w:val="00A352E1"/>
    <w:rsid w:val="00A36500"/>
    <w:rsid w:val="00A36BB4"/>
    <w:rsid w:val="00A51AD5"/>
    <w:rsid w:val="00A549EC"/>
    <w:rsid w:val="00A61CDB"/>
    <w:rsid w:val="00A86916"/>
    <w:rsid w:val="00A86AF8"/>
    <w:rsid w:val="00A91DB1"/>
    <w:rsid w:val="00A93A19"/>
    <w:rsid w:val="00A93AC4"/>
    <w:rsid w:val="00AB45D1"/>
    <w:rsid w:val="00AC38EA"/>
    <w:rsid w:val="00AD4507"/>
    <w:rsid w:val="00AD5371"/>
    <w:rsid w:val="00AE26EF"/>
    <w:rsid w:val="00AE345A"/>
    <w:rsid w:val="00AF1D90"/>
    <w:rsid w:val="00AF25CF"/>
    <w:rsid w:val="00AF6410"/>
    <w:rsid w:val="00B1656E"/>
    <w:rsid w:val="00B226AF"/>
    <w:rsid w:val="00B249E8"/>
    <w:rsid w:val="00B31E5A"/>
    <w:rsid w:val="00B41B20"/>
    <w:rsid w:val="00B4330D"/>
    <w:rsid w:val="00B44F5C"/>
    <w:rsid w:val="00B60D3A"/>
    <w:rsid w:val="00B74A02"/>
    <w:rsid w:val="00BA0B78"/>
    <w:rsid w:val="00BA564C"/>
    <w:rsid w:val="00BA715D"/>
    <w:rsid w:val="00BA76E1"/>
    <w:rsid w:val="00BB0CE1"/>
    <w:rsid w:val="00BB11D2"/>
    <w:rsid w:val="00BB6F33"/>
    <w:rsid w:val="00BC287E"/>
    <w:rsid w:val="00BC3F00"/>
    <w:rsid w:val="00BC7BF4"/>
    <w:rsid w:val="00BD40C8"/>
    <w:rsid w:val="00BE0B55"/>
    <w:rsid w:val="00BE123D"/>
    <w:rsid w:val="00BE48F3"/>
    <w:rsid w:val="00BE5A65"/>
    <w:rsid w:val="00BF4D8C"/>
    <w:rsid w:val="00C029BA"/>
    <w:rsid w:val="00C11D91"/>
    <w:rsid w:val="00C17B67"/>
    <w:rsid w:val="00C334FC"/>
    <w:rsid w:val="00C34861"/>
    <w:rsid w:val="00C42BD1"/>
    <w:rsid w:val="00C60C37"/>
    <w:rsid w:val="00C61432"/>
    <w:rsid w:val="00C851BF"/>
    <w:rsid w:val="00C93A3D"/>
    <w:rsid w:val="00CB0977"/>
    <w:rsid w:val="00CB39CA"/>
    <w:rsid w:val="00CD09BA"/>
    <w:rsid w:val="00CD679D"/>
    <w:rsid w:val="00CE1AAB"/>
    <w:rsid w:val="00CE4EF8"/>
    <w:rsid w:val="00D00BB0"/>
    <w:rsid w:val="00D0124E"/>
    <w:rsid w:val="00D04749"/>
    <w:rsid w:val="00D14860"/>
    <w:rsid w:val="00D2248E"/>
    <w:rsid w:val="00D2555D"/>
    <w:rsid w:val="00D25BB1"/>
    <w:rsid w:val="00D37E6B"/>
    <w:rsid w:val="00D46588"/>
    <w:rsid w:val="00D5400B"/>
    <w:rsid w:val="00D9442F"/>
    <w:rsid w:val="00D96D74"/>
    <w:rsid w:val="00DA113A"/>
    <w:rsid w:val="00DA3467"/>
    <w:rsid w:val="00DA38D1"/>
    <w:rsid w:val="00DA4963"/>
    <w:rsid w:val="00DA4BDA"/>
    <w:rsid w:val="00DA5EC8"/>
    <w:rsid w:val="00DB119B"/>
    <w:rsid w:val="00DB1DB6"/>
    <w:rsid w:val="00DB2329"/>
    <w:rsid w:val="00DB3919"/>
    <w:rsid w:val="00DB3A5F"/>
    <w:rsid w:val="00DB6D5F"/>
    <w:rsid w:val="00DD1F1E"/>
    <w:rsid w:val="00DD3E8D"/>
    <w:rsid w:val="00E0640E"/>
    <w:rsid w:val="00E067EC"/>
    <w:rsid w:val="00E074AA"/>
    <w:rsid w:val="00E1702A"/>
    <w:rsid w:val="00E2080C"/>
    <w:rsid w:val="00E24B78"/>
    <w:rsid w:val="00E310FD"/>
    <w:rsid w:val="00E32134"/>
    <w:rsid w:val="00E445B1"/>
    <w:rsid w:val="00E50DF3"/>
    <w:rsid w:val="00E53661"/>
    <w:rsid w:val="00E618D0"/>
    <w:rsid w:val="00E6528B"/>
    <w:rsid w:val="00E779ED"/>
    <w:rsid w:val="00E8577C"/>
    <w:rsid w:val="00E9445D"/>
    <w:rsid w:val="00E94E54"/>
    <w:rsid w:val="00EA23BB"/>
    <w:rsid w:val="00EA26B7"/>
    <w:rsid w:val="00EA52AD"/>
    <w:rsid w:val="00EA7F1B"/>
    <w:rsid w:val="00EB0E5B"/>
    <w:rsid w:val="00EB464C"/>
    <w:rsid w:val="00EC490B"/>
    <w:rsid w:val="00ED5104"/>
    <w:rsid w:val="00ED6C4F"/>
    <w:rsid w:val="00EE0B3A"/>
    <w:rsid w:val="00EF1065"/>
    <w:rsid w:val="00F02933"/>
    <w:rsid w:val="00F06ABC"/>
    <w:rsid w:val="00F112FF"/>
    <w:rsid w:val="00F14303"/>
    <w:rsid w:val="00F152BF"/>
    <w:rsid w:val="00F3279A"/>
    <w:rsid w:val="00F428F8"/>
    <w:rsid w:val="00F45386"/>
    <w:rsid w:val="00F47A88"/>
    <w:rsid w:val="00F60123"/>
    <w:rsid w:val="00F62EF9"/>
    <w:rsid w:val="00F64D76"/>
    <w:rsid w:val="00F875F0"/>
    <w:rsid w:val="00F9794D"/>
    <w:rsid w:val="00FA008E"/>
    <w:rsid w:val="00FA4F8A"/>
    <w:rsid w:val="00FA5FDB"/>
    <w:rsid w:val="00FB3A0A"/>
    <w:rsid w:val="00FB4ABE"/>
    <w:rsid w:val="00FB6A68"/>
    <w:rsid w:val="00FB6FCA"/>
    <w:rsid w:val="00FC0630"/>
    <w:rsid w:val="00FD1400"/>
    <w:rsid w:val="00FD2358"/>
    <w:rsid w:val="00FD4BA4"/>
    <w:rsid w:val="00FE0211"/>
    <w:rsid w:val="00FE1F33"/>
    <w:rsid w:val="00FE2814"/>
    <w:rsid w:val="00FE791B"/>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995F"/>
  <w15:chartTrackingRefBased/>
  <w15:docId w15:val="{67A108FD-5C44-4F8F-A8C4-FA317E7B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767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B8E"/>
    <w:pPr>
      <w:ind w:left="720"/>
      <w:contextualSpacing/>
    </w:pPr>
  </w:style>
  <w:style w:type="paragraph" w:styleId="NormalWeb">
    <w:name w:val="Normal (Web)"/>
    <w:basedOn w:val="Normal"/>
    <w:uiPriority w:val="99"/>
    <w:semiHidden/>
    <w:unhideWhenUsed/>
    <w:rsid w:val="00882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67A1"/>
    <w:rPr>
      <w:rFonts w:ascii="Times New Roman" w:eastAsia="Times New Roman" w:hAnsi="Times New Roman" w:cs="Times New Roman"/>
      <w:b/>
      <w:bCs/>
      <w:sz w:val="27"/>
      <w:szCs w:val="27"/>
    </w:rPr>
  </w:style>
  <w:style w:type="character" w:customStyle="1" w:styleId="e24kjd">
    <w:name w:val="e24kjd"/>
    <w:basedOn w:val="DefaultParagraphFont"/>
    <w:rsid w:val="006767A1"/>
  </w:style>
  <w:style w:type="character" w:styleId="Hyperlink">
    <w:name w:val="Hyperlink"/>
    <w:basedOn w:val="DefaultParagraphFont"/>
    <w:uiPriority w:val="99"/>
    <w:semiHidden/>
    <w:unhideWhenUsed/>
    <w:rsid w:val="006767A1"/>
    <w:rPr>
      <w:color w:val="0000FF"/>
      <w:u w:val="single"/>
    </w:rPr>
  </w:style>
  <w:style w:type="character" w:customStyle="1" w:styleId="kx21rb">
    <w:name w:val="kx21rb"/>
    <w:basedOn w:val="DefaultParagraphFont"/>
    <w:rsid w:val="00293580"/>
  </w:style>
  <w:style w:type="paragraph" w:styleId="Header">
    <w:name w:val="header"/>
    <w:basedOn w:val="Normal"/>
    <w:link w:val="HeaderChar"/>
    <w:uiPriority w:val="99"/>
    <w:unhideWhenUsed/>
    <w:rsid w:val="004B3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86"/>
  </w:style>
  <w:style w:type="paragraph" w:styleId="Footer">
    <w:name w:val="footer"/>
    <w:basedOn w:val="Normal"/>
    <w:link w:val="FooterChar"/>
    <w:uiPriority w:val="99"/>
    <w:unhideWhenUsed/>
    <w:rsid w:val="004B3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1039">
      <w:bodyDiv w:val="1"/>
      <w:marLeft w:val="0"/>
      <w:marRight w:val="0"/>
      <w:marTop w:val="0"/>
      <w:marBottom w:val="0"/>
      <w:divBdr>
        <w:top w:val="none" w:sz="0" w:space="0" w:color="auto"/>
        <w:left w:val="none" w:sz="0" w:space="0" w:color="auto"/>
        <w:bottom w:val="none" w:sz="0" w:space="0" w:color="auto"/>
        <w:right w:val="none" w:sz="0" w:space="0" w:color="auto"/>
      </w:divBdr>
      <w:divsChild>
        <w:div w:id="1113011830">
          <w:marLeft w:val="0"/>
          <w:marRight w:val="0"/>
          <w:marTop w:val="0"/>
          <w:marBottom w:val="0"/>
          <w:divBdr>
            <w:top w:val="none" w:sz="0" w:space="0" w:color="auto"/>
            <w:left w:val="none" w:sz="0" w:space="0" w:color="auto"/>
            <w:bottom w:val="none" w:sz="0" w:space="0" w:color="auto"/>
            <w:right w:val="none" w:sz="0" w:space="0" w:color="auto"/>
          </w:divBdr>
        </w:div>
        <w:div w:id="1389186047">
          <w:marLeft w:val="0"/>
          <w:marRight w:val="0"/>
          <w:marTop w:val="0"/>
          <w:marBottom w:val="0"/>
          <w:divBdr>
            <w:top w:val="none" w:sz="0" w:space="0" w:color="auto"/>
            <w:left w:val="none" w:sz="0" w:space="0" w:color="auto"/>
            <w:bottom w:val="none" w:sz="0" w:space="0" w:color="auto"/>
            <w:right w:val="none" w:sz="0" w:space="0" w:color="auto"/>
          </w:divBdr>
          <w:divsChild>
            <w:div w:id="407004079">
              <w:marLeft w:val="0"/>
              <w:marRight w:val="0"/>
              <w:marTop w:val="0"/>
              <w:marBottom w:val="0"/>
              <w:divBdr>
                <w:top w:val="none" w:sz="0" w:space="0" w:color="auto"/>
                <w:left w:val="none" w:sz="0" w:space="0" w:color="auto"/>
                <w:bottom w:val="none" w:sz="0" w:space="0" w:color="auto"/>
                <w:right w:val="none" w:sz="0" w:space="0" w:color="auto"/>
              </w:divBdr>
              <w:divsChild>
                <w:div w:id="13437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31180">
      <w:bodyDiv w:val="1"/>
      <w:marLeft w:val="0"/>
      <w:marRight w:val="0"/>
      <w:marTop w:val="0"/>
      <w:marBottom w:val="0"/>
      <w:divBdr>
        <w:top w:val="none" w:sz="0" w:space="0" w:color="auto"/>
        <w:left w:val="none" w:sz="0" w:space="0" w:color="auto"/>
        <w:bottom w:val="none" w:sz="0" w:space="0" w:color="auto"/>
        <w:right w:val="none" w:sz="0" w:space="0" w:color="auto"/>
      </w:divBdr>
      <w:divsChild>
        <w:div w:id="765425035">
          <w:marLeft w:val="0"/>
          <w:marRight w:val="0"/>
          <w:marTop w:val="0"/>
          <w:marBottom w:val="0"/>
          <w:divBdr>
            <w:top w:val="none" w:sz="0" w:space="0" w:color="auto"/>
            <w:left w:val="none" w:sz="0" w:space="0" w:color="auto"/>
            <w:bottom w:val="none" w:sz="0" w:space="0" w:color="auto"/>
            <w:right w:val="none" w:sz="0" w:space="0" w:color="auto"/>
          </w:divBdr>
        </w:div>
        <w:div w:id="332336710">
          <w:marLeft w:val="0"/>
          <w:marRight w:val="0"/>
          <w:marTop w:val="0"/>
          <w:marBottom w:val="0"/>
          <w:divBdr>
            <w:top w:val="none" w:sz="0" w:space="0" w:color="auto"/>
            <w:left w:val="none" w:sz="0" w:space="0" w:color="auto"/>
            <w:bottom w:val="none" w:sz="0" w:space="0" w:color="auto"/>
            <w:right w:val="none" w:sz="0" w:space="0" w:color="auto"/>
          </w:divBdr>
          <w:divsChild>
            <w:div w:id="1484463393">
              <w:marLeft w:val="0"/>
              <w:marRight w:val="0"/>
              <w:marTop w:val="0"/>
              <w:marBottom w:val="0"/>
              <w:divBdr>
                <w:top w:val="none" w:sz="0" w:space="0" w:color="auto"/>
                <w:left w:val="none" w:sz="0" w:space="0" w:color="auto"/>
                <w:bottom w:val="none" w:sz="0" w:space="0" w:color="auto"/>
                <w:right w:val="none" w:sz="0" w:space="0" w:color="auto"/>
              </w:divBdr>
              <w:divsChild>
                <w:div w:id="903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1787">
      <w:bodyDiv w:val="1"/>
      <w:marLeft w:val="0"/>
      <w:marRight w:val="0"/>
      <w:marTop w:val="0"/>
      <w:marBottom w:val="0"/>
      <w:divBdr>
        <w:top w:val="none" w:sz="0" w:space="0" w:color="auto"/>
        <w:left w:val="none" w:sz="0" w:space="0" w:color="auto"/>
        <w:bottom w:val="none" w:sz="0" w:space="0" w:color="auto"/>
        <w:right w:val="none" w:sz="0" w:space="0" w:color="auto"/>
      </w:divBdr>
    </w:div>
    <w:div w:id="1101989803">
      <w:bodyDiv w:val="1"/>
      <w:marLeft w:val="0"/>
      <w:marRight w:val="0"/>
      <w:marTop w:val="0"/>
      <w:marBottom w:val="0"/>
      <w:divBdr>
        <w:top w:val="none" w:sz="0" w:space="0" w:color="auto"/>
        <w:left w:val="none" w:sz="0" w:space="0" w:color="auto"/>
        <w:bottom w:val="none" w:sz="0" w:space="0" w:color="auto"/>
        <w:right w:val="none" w:sz="0" w:space="0" w:color="auto"/>
      </w:divBdr>
    </w:div>
    <w:div w:id="1327397501">
      <w:bodyDiv w:val="1"/>
      <w:marLeft w:val="0"/>
      <w:marRight w:val="0"/>
      <w:marTop w:val="0"/>
      <w:marBottom w:val="0"/>
      <w:divBdr>
        <w:top w:val="none" w:sz="0" w:space="0" w:color="auto"/>
        <w:left w:val="none" w:sz="0" w:space="0" w:color="auto"/>
        <w:bottom w:val="none" w:sz="0" w:space="0" w:color="auto"/>
        <w:right w:val="none" w:sz="0" w:space="0" w:color="auto"/>
      </w:divBdr>
    </w:div>
    <w:div w:id="1521890961">
      <w:bodyDiv w:val="1"/>
      <w:marLeft w:val="0"/>
      <w:marRight w:val="0"/>
      <w:marTop w:val="0"/>
      <w:marBottom w:val="0"/>
      <w:divBdr>
        <w:top w:val="none" w:sz="0" w:space="0" w:color="auto"/>
        <w:left w:val="none" w:sz="0" w:space="0" w:color="auto"/>
        <w:bottom w:val="none" w:sz="0" w:space="0" w:color="auto"/>
        <w:right w:val="none" w:sz="0" w:space="0" w:color="auto"/>
      </w:divBdr>
    </w:div>
    <w:div w:id="1802767173">
      <w:bodyDiv w:val="1"/>
      <w:marLeft w:val="0"/>
      <w:marRight w:val="0"/>
      <w:marTop w:val="0"/>
      <w:marBottom w:val="0"/>
      <w:divBdr>
        <w:top w:val="none" w:sz="0" w:space="0" w:color="auto"/>
        <w:left w:val="none" w:sz="0" w:space="0" w:color="auto"/>
        <w:bottom w:val="none" w:sz="0" w:space="0" w:color="auto"/>
        <w:right w:val="none" w:sz="0" w:space="0" w:color="auto"/>
      </w:divBdr>
    </w:div>
    <w:div w:id="18613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535C-920E-42C7-95CE-876D9BBA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2396</TotalTime>
  <Pages>12</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tastech2010</dc:creator>
  <cp:keywords/>
  <dc:description/>
  <cp:lastModifiedBy>Ciambarella Christopher</cp:lastModifiedBy>
  <cp:revision>12</cp:revision>
  <dcterms:created xsi:type="dcterms:W3CDTF">2019-09-27T03:27:00Z</dcterms:created>
  <dcterms:modified xsi:type="dcterms:W3CDTF">2019-10-01T01:47:00Z</dcterms:modified>
</cp:coreProperties>
</file>