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7E" w:rsidRDefault="000D046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1819 US History    Semester 1 terms/events/people to know</w:t>
      </w:r>
    </w:p>
    <w:p w:rsidR="000D0460" w:rsidRDefault="000D04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NB: Just because something is listed here does NOT mean it will </w:t>
      </w:r>
      <w:proofErr w:type="gramStart"/>
      <w:r>
        <w:rPr>
          <w:rFonts w:ascii="Times New Roman" w:hAnsi="Times New Roman" w:cs="Times New Roman"/>
          <w:sz w:val="24"/>
        </w:rPr>
        <w:t>definitely be</w:t>
      </w:r>
      <w:proofErr w:type="gramEnd"/>
      <w:r>
        <w:rPr>
          <w:rFonts w:ascii="Times New Roman" w:hAnsi="Times New Roman" w:cs="Times New Roman"/>
          <w:sz w:val="24"/>
        </w:rPr>
        <w:t xml:space="preserve"> included on an assessment. It means that you need to know these things </w:t>
      </w:r>
      <w:r w:rsidR="00A65618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</w:t>
      </w:r>
      <w:r w:rsidR="00A65618">
        <w:rPr>
          <w:rFonts w:ascii="Times New Roman" w:hAnsi="Times New Roman" w:cs="Times New Roman"/>
          <w:sz w:val="24"/>
        </w:rPr>
        <w:t>understand</w:t>
      </w:r>
      <w:r>
        <w:rPr>
          <w:rFonts w:ascii="Times New Roman" w:hAnsi="Times New Roman" w:cs="Times New Roman"/>
          <w:sz w:val="24"/>
        </w:rPr>
        <w:t xml:space="preserve"> US History, how the government works and why it is set-up the way it is. </w:t>
      </w:r>
    </w:p>
    <w:p w:rsidR="00F32ADA" w:rsidRDefault="00F32A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1 Colonies to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Christopher Columbus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Columbian Exchange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Mercantilism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Spanish exploration of the "New World"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Slavery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Powhatan Tribe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Iroquois Tribe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Sioux Tribe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Pueblo Tribe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Cherokee Tribe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Indentured servitude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Slavery in the colonies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Triangle Trade Route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 Passage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French exploration of the "New World"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Dutch exploration of the "New World"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Amsterdam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Dutch East India Company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exploration of the "New World"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Joint Stock Company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Jamestown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Tobacco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Pocahontas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Rolf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House of Burgess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Bacon's Rebellion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Maryland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Chesapeake colonies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Southern colonies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Plantation economy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Slave culture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1A10" w:rsidTr="00D93C0A">
        <w:tc>
          <w:tcPr>
            <w:tcW w:w="2785" w:type="dxa"/>
          </w:tcPr>
          <w:p w:rsidR="00761A1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Resistance to slavery</w:t>
            </w:r>
          </w:p>
        </w:tc>
        <w:tc>
          <w:tcPr>
            <w:tcW w:w="4408" w:type="dxa"/>
          </w:tcPr>
          <w:p w:rsidR="00761A10" w:rsidRDefault="00761A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61A10" w:rsidRDefault="00761A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England Colonies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Pilgrims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Mayflower compact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Puritans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Massachusetts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Anne Hutchinson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Roger Williams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Salem Witch trials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 colonies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Pennsylvania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Navigation Acts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460" w:rsidTr="00D93C0A">
        <w:tc>
          <w:tcPr>
            <w:tcW w:w="2785" w:type="dxa"/>
          </w:tcPr>
          <w:p w:rsidR="000D0460" w:rsidRDefault="00761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61A10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Great Awakening</w:t>
            </w:r>
          </w:p>
        </w:tc>
        <w:tc>
          <w:tcPr>
            <w:tcW w:w="4408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460" w:rsidRDefault="000D04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784" w:rsidTr="00D93C0A">
        <w:tc>
          <w:tcPr>
            <w:tcW w:w="2785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Enlightenment</w:t>
            </w:r>
          </w:p>
        </w:tc>
        <w:tc>
          <w:tcPr>
            <w:tcW w:w="4408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French and Indian War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784" w:rsidTr="00D93C0A">
        <w:tc>
          <w:tcPr>
            <w:tcW w:w="2785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Albany Plan of Union</w:t>
            </w:r>
          </w:p>
        </w:tc>
        <w:tc>
          <w:tcPr>
            <w:tcW w:w="4408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784" w:rsidTr="00D93C0A">
        <w:tc>
          <w:tcPr>
            <w:tcW w:w="2785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George Washington </w:t>
            </w:r>
          </w:p>
        </w:tc>
        <w:tc>
          <w:tcPr>
            <w:tcW w:w="4408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784" w:rsidTr="00D93C0A">
        <w:tc>
          <w:tcPr>
            <w:tcW w:w="2785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Benjamin Franklin</w:t>
            </w:r>
          </w:p>
        </w:tc>
        <w:tc>
          <w:tcPr>
            <w:tcW w:w="4408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80784" w:rsidRDefault="00D807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Proclamation of 1763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Stamp Act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Townshend Acts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Sons and Daughters of Liberty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Boston Massacre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Boston Tea party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D807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Intolerable Acts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Thomas Paine and </w:t>
            </w:r>
            <w:r w:rsidRPr="008559EA">
              <w:rPr>
                <w:rFonts w:ascii="Times New Roman" w:hAnsi="Times New Roman" w:cs="Times New Roman"/>
                <w:i/>
                <w:sz w:val="24"/>
              </w:rPr>
              <w:t>Common Sense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Continental Congress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Adams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2ADA" w:rsidTr="00D93C0A">
        <w:tc>
          <w:tcPr>
            <w:tcW w:w="2785" w:type="dxa"/>
          </w:tcPr>
          <w:p w:rsidR="00F32AD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Thomas Jefferson</w:t>
            </w:r>
          </w:p>
        </w:tc>
        <w:tc>
          <w:tcPr>
            <w:tcW w:w="4408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F32ADA" w:rsidRDefault="00F32A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Declaration of Independence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Lexington and Concord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 of Bunker Hill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Valley Forge, Trenton, and Princeton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Saratoga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Foreign allies--Lafayette and van Steuben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Yorktown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D93C0A">
        <w:tc>
          <w:tcPr>
            <w:tcW w:w="2785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Articles of Confederation</w:t>
            </w:r>
          </w:p>
        </w:tc>
        <w:tc>
          <w:tcPr>
            <w:tcW w:w="4408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0460" w:rsidRDefault="000D0460">
      <w:pPr>
        <w:rPr>
          <w:rFonts w:ascii="Times New Roman" w:hAnsi="Times New Roman" w:cs="Times New Roman"/>
          <w:sz w:val="24"/>
        </w:rPr>
      </w:pPr>
    </w:p>
    <w:p w:rsidR="00F32ADA" w:rsidRDefault="00F32A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2 Forming a New 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4356"/>
        <w:gridCol w:w="3564"/>
      </w:tblGrid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Articles of Confederation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Shays's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Rebellion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Northwest Ordinance of 1785 and 1787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Constitutional Convention and the Constitution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Compromise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3/5ths compromise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Bicameral legislature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Legislative branch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Executive branch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Judicial branch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Checks and balances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 of Rights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Alexander Hamilton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James Madison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Federalists v Antifederalists (Democratic-Republicans)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Assumption Plan and national debt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Bank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59EA" w:rsidTr="00160618">
        <w:tc>
          <w:tcPr>
            <w:tcW w:w="2870" w:type="dxa"/>
          </w:tcPr>
          <w:p w:rsidR="008559EA" w:rsidRDefault="0051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Whiskey Rebellion</w:t>
            </w:r>
          </w:p>
        </w:tc>
        <w:tc>
          <w:tcPr>
            <w:tcW w:w="4356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8559EA" w:rsidRDefault="008559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5767" w:rsidTr="00160618">
        <w:tc>
          <w:tcPr>
            <w:tcW w:w="2870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French revolution</w:t>
            </w:r>
          </w:p>
        </w:tc>
        <w:tc>
          <w:tcPr>
            <w:tcW w:w="4356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5767" w:rsidTr="00160618">
        <w:tc>
          <w:tcPr>
            <w:tcW w:w="2870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XYZ Affair</w:t>
            </w:r>
          </w:p>
        </w:tc>
        <w:tc>
          <w:tcPr>
            <w:tcW w:w="4356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5767" w:rsidTr="00160618">
        <w:tc>
          <w:tcPr>
            <w:tcW w:w="2870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Alien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Sedition Acts</w:t>
            </w:r>
          </w:p>
        </w:tc>
        <w:tc>
          <w:tcPr>
            <w:tcW w:w="4356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5767" w:rsidTr="00160618">
        <w:tc>
          <w:tcPr>
            <w:tcW w:w="2870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Virginia and Kentucky Resolutions</w:t>
            </w:r>
          </w:p>
        </w:tc>
        <w:tc>
          <w:tcPr>
            <w:tcW w:w="4356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515767" w:rsidRDefault="005157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Election of 1800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 w:rsidRPr="00160618">
              <w:rPr>
                <w:rFonts w:ascii="Times New Roman" w:hAnsi="Times New Roman" w:cs="Times New Roman"/>
                <w:i/>
                <w:sz w:val="24"/>
              </w:rPr>
              <w:t>Marbury v Madison</w:t>
            </w:r>
            <w:r>
              <w:rPr>
                <w:rFonts w:ascii="Times New Roman" w:hAnsi="Times New Roman" w:cs="Times New Roman"/>
                <w:sz w:val="24"/>
              </w:rPr>
              <w:t xml:space="preserve"> and judicial review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Thomas Jefferson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James Madison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Marshall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Louisiana Purchase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Lewis and Clark expedition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Pr="00160618" w:rsidRDefault="00D93C0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60618">
              <w:rPr>
                <w:rFonts w:ascii="Times New Roman" w:hAnsi="Times New Roman" w:cs="Times New Roman"/>
                <w:i/>
                <w:sz w:val="24"/>
              </w:rPr>
              <w:t>McCulloch v Maryland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 of 1812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Webster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Henry Clay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System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 Revolution and the impact on factories and urban life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Steam engine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Erie Canal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Telegraph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Election of 1824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Andrew Jackson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C Calhoun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 Wars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Trail of Tears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Tariff of Abominations/Nullification crisis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618" w:rsidTr="00160618">
        <w:tc>
          <w:tcPr>
            <w:tcW w:w="2870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Manifest Destiny</w:t>
            </w:r>
          </w:p>
        </w:tc>
        <w:tc>
          <w:tcPr>
            <w:tcW w:w="4356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160618" w:rsidRDefault="001606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Oregon, Santa Fe and California Trails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Mexican American War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Treaty of Guadalupe-Hidalgo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Mormons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Oregon Territory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2</w:t>
            </w:r>
            <w:r w:rsidRPr="00160618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Great Awakening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Utopian Communities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A65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Doretha</w:t>
            </w:r>
            <w:r w:rsidR="00160618">
              <w:rPr>
                <w:rFonts w:ascii="Times New Roman" w:hAnsi="Times New Roman" w:cs="Times New Roman"/>
                <w:sz w:val="24"/>
              </w:rPr>
              <w:t xml:space="preserve"> Dix 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Seneca Falls Convention </w:t>
            </w:r>
            <w:r w:rsidR="00A65618">
              <w:rPr>
                <w:rFonts w:ascii="Times New Roman" w:hAnsi="Times New Roman" w:cs="Times New Roman"/>
                <w:sz w:val="24"/>
              </w:rPr>
              <w:t>of 1848</w:t>
            </w:r>
            <w:r>
              <w:rPr>
                <w:rFonts w:ascii="Times New Roman" w:hAnsi="Times New Roman" w:cs="Times New Roman"/>
                <w:sz w:val="24"/>
              </w:rPr>
              <w:t xml:space="preserve"> and the first wave of feminism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Elizabeth Cady Stanton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Susan B Anthony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Transcendentalists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160618">
        <w:tc>
          <w:tcPr>
            <w:tcW w:w="2870" w:type="dxa"/>
          </w:tcPr>
          <w:p w:rsidR="00D93C0A" w:rsidRDefault="00160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wave of immigrants--German and Irish</w:t>
            </w:r>
          </w:p>
        </w:tc>
        <w:tc>
          <w:tcPr>
            <w:tcW w:w="4356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4" w:type="dxa"/>
          </w:tcPr>
          <w:p w:rsidR="00D93C0A" w:rsidRDefault="00D93C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C0A" w:rsidRDefault="00D93C0A">
      <w:pPr>
        <w:rPr>
          <w:rFonts w:ascii="Times New Roman" w:hAnsi="Times New Roman" w:cs="Times New Roman"/>
          <w:sz w:val="24"/>
        </w:rPr>
      </w:pPr>
    </w:p>
    <w:p w:rsidR="00F32ADA" w:rsidRDefault="00F32A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3 Civil War to Reconstruction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D93C0A" w:rsidTr="000D064D">
        <w:tc>
          <w:tcPr>
            <w:tcW w:w="2785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 Whitney and the cotton gin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Northern v Southern economies and culture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Fugitive Slave law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Missouri Compromise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65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Nullification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Sectionalism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Abolitionists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Frederick Douglass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Harriet Tubman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Underground Railroad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Compromise of 1850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Kansas-Nebraska Act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Popular sovereignty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Stephen Douglas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Republican party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Abraham Lincoln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160618" w:rsidP="000D064D">
            <w:pPr>
              <w:rPr>
                <w:rFonts w:ascii="Times New Roman" w:hAnsi="Times New Roman" w:cs="Times New Roman"/>
                <w:sz w:val="24"/>
              </w:rPr>
            </w:pPr>
            <w:r w:rsidRPr="00160618">
              <w:rPr>
                <w:rFonts w:ascii="Times New Roman" w:hAnsi="Times New Roman" w:cs="Times New Roman"/>
                <w:i/>
                <w:sz w:val="24"/>
              </w:rPr>
              <w:t>Dred Scott</w:t>
            </w:r>
            <w:r>
              <w:rPr>
                <w:rFonts w:ascii="Times New Roman" w:hAnsi="Times New Roman" w:cs="Times New Roman"/>
                <w:sz w:val="24"/>
              </w:rPr>
              <w:t xml:space="preserve"> decision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Bleeding Kansas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James Buchanan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Brown and his raid on Harper's Ferry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Harriet Beecher Stowe and </w:t>
            </w:r>
            <w:r w:rsidRPr="00D24BE6">
              <w:rPr>
                <w:rFonts w:ascii="Times New Roman" w:hAnsi="Times New Roman" w:cs="Times New Roman"/>
                <w:i/>
                <w:sz w:val="24"/>
              </w:rPr>
              <w:t>Uncle Tom's Cabin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War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Union--states in it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Confederacy--states in it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Fort Sumter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 of Bull Run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Antietam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Emancipation Proclamation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Gettysburg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Ulysses S. Grant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William Tecumseh Sherman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to the Sea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Gettysburg Address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4BE6" w:rsidTr="000D064D">
        <w:tc>
          <w:tcPr>
            <w:tcW w:w="2785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Thaddeus Stevens and the Radical Republicans</w:t>
            </w:r>
          </w:p>
        </w:tc>
        <w:tc>
          <w:tcPr>
            <w:tcW w:w="4408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D24BE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Amendment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Assassination of Abraham Lincoln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D24BE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Amendment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D24BE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Amendment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Reconstruction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Andrew Johnson and his impeachment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Rights Act of 1875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4BE6" w:rsidTr="000D064D">
        <w:tc>
          <w:tcPr>
            <w:tcW w:w="2785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Scandals during Grant's administration</w:t>
            </w:r>
          </w:p>
        </w:tc>
        <w:tc>
          <w:tcPr>
            <w:tcW w:w="4408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4BE6" w:rsidTr="000D064D">
        <w:tc>
          <w:tcPr>
            <w:tcW w:w="2785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Compromise of 1877</w:t>
            </w:r>
          </w:p>
        </w:tc>
        <w:tc>
          <w:tcPr>
            <w:tcW w:w="4408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24BE6" w:rsidRDefault="00D24BE6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C0A" w:rsidRDefault="00D93C0A">
      <w:pPr>
        <w:rPr>
          <w:rFonts w:ascii="Times New Roman" w:hAnsi="Times New Roman" w:cs="Times New Roman"/>
          <w:sz w:val="24"/>
        </w:rPr>
      </w:pPr>
    </w:p>
    <w:p w:rsidR="00D93C0A" w:rsidRDefault="00F32A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4 Gilded Age and the Progressive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D93C0A" w:rsidTr="000D064D">
        <w:tc>
          <w:tcPr>
            <w:tcW w:w="2785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D93C0A" w:rsidTr="000D064D">
        <w:tc>
          <w:tcPr>
            <w:tcW w:w="2785" w:type="dxa"/>
          </w:tcPr>
          <w:p w:rsidR="00D93C0A" w:rsidRDefault="007660AF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Transcontinental Railroad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2CCB" w:rsidTr="000D064D">
        <w:tc>
          <w:tcPr>
            <w:tcW w:w="2785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Westward expansion--cowboys, farmers, miners</w:t>
            </w:r>
          </w:p>
        </w:tc>
        <w:tc>
          <w:tcPr>
            <w:tcW w:w="4408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Cornelius Vanderbilt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D. Rockefeller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J.P. Morgan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Andrew Carnegie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Henry Ford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Vertical and horizontal integration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Monopolies and trusts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Darwinism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Knights of Labor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Federation of Labor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Labor Unions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Anarchism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Eugene Debs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Railroad Strike of 1877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Haymarket Square Incident 1886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Homestead Strike 1892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Pullman Strike 1893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Urbanization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Tenement Housing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Skyscrapers, elevators and mass transit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machines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Boss Tweed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Referendum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65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Pendleton</w:t>
            </w:r>
            <w:r w:rsidR="00A02D54">
              <w:rPr>
                <w:rFonts w:ascii="Times New Roman" w:hAnsi="Times New Roman" w:cs="Times New Roman"/>
                <w:sz w:val="24"/>
              </w:rPr>
              <w:t xml:space="preserve"> Civil Service Act of 1883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Progressivism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Jane Addams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Settlement Houses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64D" w:rsidTr="000D064D">
        <w:tc>
          <w:tcPr>
            <w:tcW w:w="2785" w:type="dxa"/>
          </w:tcPr>
          <w:p w:rsidR="000D064D" w:rsidRDefault="000D064D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Gospel Movement</w:t>
            </w:r>
          </w:p>
        </w:tc>
        <w:tc>
          <w:tcPr>
            <w:tcW w:w="4408" w:type="dxa"/>
          </w:tcPr>
          <w:p w:rsidR="000D064D" w:rsidRDefault="000D064D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0D064D" w:rsidRDefault="000D064D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Suffrage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Triangle Shirtwaist Factory Fire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Nat'l American Woman Suffrage Association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Sherman Anti-Trust Act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Teddy Roosevelt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Muckrakers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Ida B Wells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Ida Tarbell</w:t>
            </w:r>
          </w:p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Jacob Riis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Upton Sinclair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Chinese Exclusion Act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Gentlemen's Agreement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Booker T. Washington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W.E.B. Du Bois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Sharecropping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Tenant farming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Jim Crow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Pr="00A02D54" w:rsidRDefault="00A02D54" w:rsidP="000D064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2D54">
              <w:rPr>
                <w:rFonts w:ascii="Times New Roman" w:hAnsi="Times New Roman" w:cs="Times New Roman"/>
                <w:i/>
                <w:sz w:val="24"/>
              </w:rPr>
              <w:t>Plessy v Ferguson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P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Poll Taxes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P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Literacy tests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P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NAACP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P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Grandfather clause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54" w:rsidTr="000D064D">
        <w:tc>
          <w:tcPr>
            <w:tcW w:w="2785" w:type="dxa"/>
          </w:tcPr>
          <w:p w:rsidR="00A02D54" w:rsidRPr="00A02D54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Alaska</w:t>
            </w:r>
          </w:p>
        </w:tc>
        <w:tc>
          <w:tcPr>
            <w:tcW w:w="4408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A02D54" w:rsidRDefault="00A02D54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628" w:rsidTr="000D064D">
        <w:tc>
          <w:tcPr>
            <w:tcW w:w="2785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Hawai'i</w:t>
            </w:r>
          </w:p>
        </w:tc>
        <w:tc>
          <w:tcPr>
            <w:tcW w:w="4408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628" w:rsidTr="000D064D">
        <w:tc>
          <w:tcPr>
            <w:tcW w:w="2785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Imperliasm</w:t>
            </w:r>
            <w:proofErr w:type="spellEnd"/>
          </w:p>
        </w:tc>
        <w:tc>
          <w:tcPr>
            <w:tcW w:w="4408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628" w:rsidTr="000D064D">
        <w:tc>
          <w:tcPr>
            <w:tcW w:w="2785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Spanish-American-Cubano-Filipino War</w:t>
            </w:r>
          </w:p>
        </w:tc>
        <w:tc>
          <w:tcPr>
            <w:tcW w:w="4408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C7628" w:rsidTr="000D064D">
        <w:tc>
          <w:tcPr>
            <w:tcW w:w="2785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Panama Canal</w:t>
            </w:r>
          </w:p>
        </w:tc>
        <w:tc>
          <w:tcPr>
            <w:tcW w:w="4408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BC7628" w:rsidRDefault="00BC7628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C0A" w:rsidRDefault="00D93C0A">
      <w:pPr>
        <w:rPr>
          <w:rFonts w:ascii="Times New Roman" w:hAnsi="Times New Roman" w:cs="Times New Roman"/>
          <w:sz w:val="24"/>
        </w:rPr>
      </w:pPr>
    </w:p>
    <w:p w:rsidR="00D93C0A" w:rsidRDefault="00BC7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5 WWI to New Deal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D93C0A" w:rsidTr="000D064D">
        <w:tc>
          <w:tcPr>
            <w:tcW w:w="2785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Isolationism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Zimmerman Note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WWI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Woodrow Wilson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Treaty of Versailles 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League of Nations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2CCB" w:rsidTr="000D064D">
        <w:tc>
          <w:tcPr>
            <w:tcW w:w="2785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EE2CC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Amendment</w:t>
            </w:r>
          </w:p>
        </w:tc>
        <w:tc>
          <w:tcPr>
            <w:tcW w:w="4408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2CCB" w:rsidTr="000D064D">
        <w:tc>
          <w:tcPr>
            <w:tcW w:w="2785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Prohibition</w:t>
            </w:r>
          </w:p>
        </w:tc>
        <w:tc>
          <w:tcPr>
            <w:tcW w:w="4408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2CCB" w:rsidTr="000D064D">
        <w:tc>
          <w:tcPr>
            <w:tcW w:w="2785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Volstead Act</w:t>
            </w:r>
          </w:p>
        </w:tc>
        <w:tc>
          <w:tcPr>
            <w:tcW w:w="4408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EE2CC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Amendment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E2CC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Amendment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Scare I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Nationalism</w:t>
            </w:r>
            <w:r w:rsidR="00CE167B">
              <w:rPr>
                <w:rFonts w:ascii="Times New Roman" w:hAnsi="Times New Roman" w:cs="Times New Roman"/>
                <w:sz w:val="24"/>
              </w:rPr>
              <w:t xml:space="preserve"> and black nationalism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167B" w:rsidTr="000D064D">
        <w:tc>
          <w:tcPr>
            <w:tcW w:w="2785" w:type="dxa"/>
          </w:tcPr>
          <w:p w:rsidR="00CE167B" w:rsidRDefault="00CE167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Marcus Garvey</w:t>
            </w:r>
          </w:p>
        </w:tc>
        <w:tc>
          <w:tcPr>
            <w:tcW w:w="4408" w:type="dxa"/>
          </w:tcPr>
          <w:p w:rsidR="00CE167B" w:rsidRDefault="00CE167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CE167B" w:rsidRDefault="00CE167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Rise of organized crime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Scopes Monkey Trial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Fundamentalism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Traditionalism vs modernism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Migration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Harlem Renaissance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Langston Hughes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Zora Neale Hurston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Duke Ellington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Louis Armstrong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Flappers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Edna St Vincent Millay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Amelia Earhart and Charles Lindberg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Orville and Wilbur Wright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Installment plans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Stock Market Crash of 1929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Depression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Dust Bowl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Calvin Coolidge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Herbert Hoover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Franklin D. </w:t>
            </w:r>
            <w:r w:rsidR="00A65618">
              <w:rPr>
                <w:rFonts w:ascii="Times New Roman" w:hAnsi="Times New Roman" w:cs="Times New Roman"/>
                <w:sz w:val="24"/>
              </w:rPr>
              <w:t>Roosevelt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Deal I and II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Redlining and creation of the suburbs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C0A" w:rsidRDefault="00D93C0A">
      <w:pPr>
        <w:rPr>
          <w:rFonts w:ascii="Times New Roman" w:hAnsi="Times New Roman" w:cs="Times New Roman"/>
          <w:sz w:val="24"/>
        </w:rPr>
      </w:pPr>
    </w:p>
    <w:p w:rsidR="00D93C0A" w:rsidRDefault="00BC7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Unit 6 WWII to JFK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D93C0A" w:rsidTr="000D064D">
        <w:tc>
          <w:tcPr>
            <w:tcW w:w="2785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Fascism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Adolf Hitler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Josef Stalin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2CCB" w:rsidTr="000D064D">
        <w:tc>
          <w:tcPr>
            <w:tcW w:w="2785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WWII </w:t>
            </w:r>
            <w:r w:rsidR="00A65618">
              <w:rPr>
                <w:rFonts w:ascii="Times New Roman" w:hAnsi="Times New Roman" w:cs="Times New Roman"/>
                <w:sz w:val="24"/>
              </w:rPr>
              <w:t>pre- Pearl</w:t>
            </w:r>
            <w:r>
              <w:rPr>
                <w:rFonts w:ascii="Times New Roman" w:hAnsi="Times New Roman" w:cs="Times New Roman"/>
                <w:sz w:val="24"/>
              </w:rPr>
              <w:t xml:space="preserve"> Harbor</w:t>
            </w:r>
          </w:p>
        </w:tc>
        <w:tc>
          <w:tcPr>
            <w:tcW w:w="4408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EE2CCB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Lend Lease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Cash and carry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Carriers for bases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Pearl Harbor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Japanese American citizens internment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Dwight D. Eisenhower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E2CCB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Yalta and Potsdam Conferences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D-Day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Battle of the Bulge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 in the Pacific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Manhattan Project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 bombing of Hiroshima and Nagasaki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 Bill of Rights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Harry S Truman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United Nations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Cold War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Truman Doctrine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Marshall Plan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Containment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 Curtain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Berlin Blockade and airlift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NATO and Warsaw Pact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Korean War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Scare II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Space Race and Arms Race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F Kennedy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Election of 1960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Bay of Pigs Invasion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Berlin Wall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Cuban Missile Crisis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Assassination of JFK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Lyndon B Johnson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C0A" w:rsidRDefault="00D93C0A">
      <w:pPr>
        <w:rPr>
          <w:rFonts w:ascii="Times New Roman" w:hAnsi="Times New Roman" w:cs="Times New Roman"/>
          <w:sz w:val="24"/>
        </w:rPr>
      </w:pPr>
    </w:p>
    <w:p w:rsidR="00D93C0A" w:rsidRDefault="00BC7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7 Civil Rights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D93C0A" w:rsidTr="000D064D">
        <w:tc>
          <w:tcPr>
            <w:tcW w:w="2785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The Civil Rights Movement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Strategies and methods of activism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Pr="00396750" w:rsidRDefault="00396750" w:rsidP="000D064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96750">
              <w:rPr>
                <w:rFonts w:ascii="Times New Roman" w:hAnsi="Times New Roman" w:cs="Times New Roman"/>
                <w:i/>
                <w:sz w:val="24"/>
              </w:rPr>
              <w:t>Brown v Board of Education of Topeka, Kansas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Emmett Till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Little Rock Nine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A65618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Montgomery</w:t>
            </w:r>
            <w:r w:rsidR="00396750">
              <w:rPr>
                <w:rFonts w:ascii="Times New Roman" w:hAnsi="Times New Roman" w:cs="Times New Roman"/>
                <w:sz w:val="24"/>
              </w:rPr>
              <w:t xml:space="preserve"> Bus Boycott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Martin Luther King v Malcolm X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Diane Nash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Lewis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Medgar Evers and </w:t>
            </w:r>
            <w:proofErr w:type="spellStart"/>
            <w:r w:rsidR="00A65618">
              <w:rPr>
                <w:rFonts w:ascii="Times New Roman" w:hAnsi="Times New Roman" w:cs="Times New Roman"/>
                <w:sz w:val="24"/>
              </w:rPr>
              <w:t>Myrl</w:t>
            </w:r>
            <w:r w:rsidR="00D2126B">
              <w:rPr>
                <w:rFonts w:ascii="Times New Roman" w:hAnsi="Times New Roman" w:cs="Times New Roman"/>
                <w:sz w:val="24"/>
              </w:rPr>
              <w:t>i</w:t>
            </w:r>
            <w:r w:rsidR="00A65618">
              <w:rPr>
                <w:rFonts w:ascii="Times New Roman" w:hAnsi="Times New Roman" w:cs="Times New Roman"/>
                <w:sz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Evers Williams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Non-violent Coordinating Committee and lunch- counter sit-ins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Freedom Rides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6750" w:rsidTr="000D064D">
        <w:tc>
          <w:tcPr>
            <w:tcW w:w="2785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Birmingham Children's Campaign</w:t>
            </w:r>
          </w:p>
        </w:tc>
        <w:tc>
          <w:tcPr>
            <w:tcW w:w="4408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96750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on Washington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Freedom Summer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Moses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Fannie Lou Hammer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Rights Act of 1964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Selma, Alabama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Voting Rights Act of 1965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Stokely Carmichael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Huey </w:t>
            </w:r>
            <w:r w:rsidR="00D2126B">
              <w:rPr>
                <w:rFonts w:ascii="Times New Roman" w:hAnsi="Times New Roman" w:cs="Times New Roman"/>
                <w:sz w:val="24"/>
              </w:rPr>
              <w:t>Newto</w:t>
            </w:r>
            <w:r w:rsidR="00A6561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Panther Party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Civil Rights Act of 1968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Bobby Kennedy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 People's Campaign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Great Society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 on Poverty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Assassination of Dr. King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Assassination of Bobby Kennedy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396750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Busing controversy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C0A" w:rsidRDefault="00D93C0A">
      <w:pPr>
        <w:rPr>
          <w:rFonts w:ascii="Times New Roman" w:hAnsi="Times New Roman" w:cs="Times New Roman"/>
          <w:sz w:val="24"/>
        </w:rPr>
      </w:pPr>
    </w:p>
    <w:p w:rsidR="00BC7628" w:rsidRDefault="00BC7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8 Vietnam to Election of 1980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D93C0A" w:rsidTr="000D064D">
        <w:tc>
          <w:tcPr>
            <w:tcW w:w="2785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 Wave of Feminism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Betty Friedan and </w:t>
            </w:r>
            <w:r w:rsidRPr="00E51C51">
              <w:rPr>
                <w:rFonts w:ascii="Times New Roman" w:hAnsi="Times New Roman" w:cs="Times New Roman"/>
                <w:i/>
                <w:sz w:val="24"/>
              </w:rPr>
              <w:t>The Feminine Mystique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Margaret Sanger and oral contraception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Sexual Revolution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LGBT movement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Equal Rights Amendment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 Organization of Women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Phyllis Schlafly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Chicano Civil Rights movement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Dolores Huerta, Cesar Chavez and migrant farm workers movement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Indian Movement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Counterculture movement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Vietnam War pre 1964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 Chi Minh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E51C51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Ngo Dinh Diem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Gulf of Tonkin Incident and Tonkin Gulf Resolution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Vietnam War post 1964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Pentagon Papers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Free Speech Movement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for a Democratic Society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Tet Offensive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Election of 1968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Lai Massacre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 Nixon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Vietnamization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Realpolitik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Détente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Nixon in China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Nixon in USSR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Watergate break-in and cover-up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0D064D">
        <w:tc>
          <w:tcPr>
            <w:tcW w:w="2785" w:type="dxa"/>
          </w:tcPr>
          <w:p w:rsidR="0070145E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 Powers Act of 1973</w:t>
            </w:r>
          </w:p>
        </w:tc>
        <w:tc>
          <w:tcPr>
            <w:tcW w:w="4408" w:type="dxa"/>
          </w:tcPr>
          <w:p w:rsidR="0070145E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Gerald Ford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of Saigon and Cambodian Civil War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Stagflation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Jimmy Carter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OPEC embargos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Camp David Accords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Iranian Hostage Crisis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Election of 1980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3C0A" w:rsidTr="000D064D">
        <w:tc>
          <w:tcPr>
            <w:tcW w:w="2785" w:type="dxa"/>
          </w:tcPr>
          <w:p w:rsidR="00D93C0A" w:rsidRDefault="0070145E" w:rsidP="000D06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Evangelicals and fundamentalists</w:t>
            </w:r>
          </w:p>
        </w:tc>
        <w:tc>
          <w:tcPr>
            <w:tcW w:w="4408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D93C0A" w:rsidRDefault="00D93C0A" w:rsidP="000D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3C0A" w:rsidRDefault="00BC7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Unit 9 Into the New Millennium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Term/event/people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Explanation/definition in my own words</w:t>
            </w: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Importance/relevance to history in my own words</w:t>
            </w: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Ronald Reagan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Moral Majority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Reaganomics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Cold War/Berlin Wall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Pr="0070145E" w:rsidRDefault="0070145E" w:rsidP="00701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Strategic Defense Initiative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Supreme Court Appointment--Sandra Day O'Connor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AIDS</w:t>
            </w:r>
            <w:r w:rsidR="0070145E">
              <w:rPr>
                <w:rFonts w:ascii="Times New Roman" w:hAnsi="Times New Roman" w:cs="Times New Roman"/>
                <w:sz w:val="24"/>
              </w:rPr>
              <w:t xml:space="preserve"> epidemic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 on Drugs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Environmental Protection Agency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Grenada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Equal Rights Amendment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Pr="00314E6F" w:rsidRDefault="00314E6F" w:rsidP="0031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H.W. Bush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Educational reform </w:t>
            </w:r>
            <w:r w:rsidR="00253F00">
              <w:rPr>
                <w:rFonts w:ascii="Times New Roman" w:hAnsi="Times New Roman" w:cs="Times New Roman"/>
                <w:sz w:val="24"/>
              </w:rPr>
              <w:t>initiatives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Persian Gulf Crisis/Operation Desert Storm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</w:t>
            </w:r>
            <w:r w:rsidR="0070145E">
              <w:rPr>
                <w:rFonts w:ascii="Times New Roman" w:hAnsi="Times New Roman" w:cs="Times New Roman"/>
                <w:sz w:val="24"/>
              </w:rPr>
              <w:t>lin Powell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Strategic Arms Reduction Treaty (START) II pact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Collapse</w:t>
            </w:r>
            <w:r w:rsidR="00314E6F">
              <w:rPr>
                <w:rFonts w:ascii="Times New Roman" w:hAnsi="Times New Roman" w:cs="Times New Roman"/>
                <w:sz w:val="24"/>
              </w:rPr>
              <w:t xml:space="preserve"> of the USSR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Nicaragua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Panama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 Clinton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Pr="00314E6F" w:rsidRDefault="00314E6F" w:rsidP="0031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Somalia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Rwanda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Federal gov't shutdowns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Madeline Albright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Minority relations/cabinet appointments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Ruth Bader Ginsburg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 economic reform package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Defense of Marriage Act (DOMA)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"Don't Ask, Don't Tell"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 w:rsidP="00314E6F">
            <w:pPr>
              <w:rPr>
                <w:rFonts w:ascii="Times New Roman" w:hAnsi="Times New Roman" w:cs="Times New Roman"/>
                <w:sz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Impeachment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Ireland, UK, Sinn Fein and the Good Friday Accords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Handling of the situation in former Yugoslavia and the Dayton Accords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Economic Support for Russia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George W Bush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Pr="00314E6F" w:rsidRDefault="0031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The Sept 11th Terrorist Attacks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war on terror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Invasion of Afghanistan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Invasion of Iraq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Libya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Guantanamo Bay Detention Facility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145E" w:rsidTr="0070145E">
        <w:tc>
          <w:tcPr>
            <w:tcW w:w="2785" w:type="dxa"/>
          </w:tcPr>
          <w:p w:rsidR="0070145E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PATRIOT Act</w:t>
            </w:r>
          </w:p>
        </w:tc>
        <w:tc>
          <w:tcPr>
            <w:tcW w:w="4408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70145E" w:rsidRDefault="007014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Presidential Plan for AIDS relief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Hurricane Katrina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 financial crisis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Pr="00314E6F" w:rsidRDefault="00314E6F" w:rsidP="0031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Toxic Asset Recovery Program (TARP)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Pr="00314E6F" w:rsidRDefault="0031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Health care for veterans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Pr="00314E6F" w:rsidRDefault="00314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Efforts to combat climate change/global warming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585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Barack Obama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5E21" w:rsidTr="0070145E">
        <w:tc>
          <w:tcPr>
            <w:tcW w:w="2785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Election of 2008</w:t>
            </w:r>
          </w:p>
        </w:tc>
        <w:tc>
          <w:tcPr>
            <w:tcW w:w="4408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F00" w:rsidTr="0070145E">
        <w:tc>
          <w:tcPr>
            <w:tcW w:w="2785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Hillary Clinton</w:t>
            </w:r>
          </w:p>
        </w:tc>
        <w:tc>
          <w:tcPr>
            <w:tcW w:w="4408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5E21" w:rsidTr="0070145E">
        <w:tc>
          <w:tcPr>
            <w:tcW w:w="2785" w:type="dxa"/>
          </w:tcPr>
          <w:p w:rsidR="00585E21" w:rsidRPr="00F86C02" w:rsidRDefault="00585E21" w:rsidP="0025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 xml:space="preserve">2009 stimulus package and recovery from the </w:t>
            </w:r>
          </w:p>
          <w:p w:rsidR="00585E21" w:rsidRPr="00585E21" w:rsidRDefault="00253F00" w:rsidP="0025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financial crisis</w:t>
            </w:r>
          </w:p>
        </w:tc>
        <w:tc>
          <w:tcPr>
            <w:tcW w:w="4408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F00" w:rsidTr="0070145E">
        <w:tc>
          <w:tcPr>
            <w:tcW w:w="2785" w:type="dxa"/>
          </w:tcPr>
          <w:p w:rsidR="00253F00" w:rsidRPr="00F86C02" w:rsidRDefault="00253F00" w:rsidP="002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Lilly Ledbetter Fair Pay Act</w:t>
            </w:r>
          </w:p>
        </w:tc>
        <w:tc>
          <w:tcPr>
            <w:tcW w:w="4408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F00" w:rsidTr="0070145E">
        <w:tc>
          <w:tcPr>
            <w:tcW w:w="2785" w:type="dxa"/>
          </w:tcPr>
          <w:p w:rsidR="00253F00" w:rsidRPr="00F86C02" w:rsidRDefault="00253F00" w:rsidP="00253F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Immigration reform</w:t>
            </w:r>
          </w:p>
          <w:p w:rsidR="00253F00" w:rsidRPr="00F86C02" w:rsidRDefault="00253F00" w:rsidP="002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DACA</w:t>
            </w:r>
          </w:p>
        </w:tc>
        <w:tc>
          <w:tcPr>
            <w:tcW w:w="4408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5E21" w:rsidTr="0070145E">
        <w:tc>
          <w:tcPr>
            <w:tcW w:w="2785" w:type="dxa"/>
          </w:tcPr>
          <w:p w:rsidR="00585E21" w:rsidRPr="00585E21" w:rsidRDefault="0058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Affordable Care Act and Mental Health Care Parity Act (aka Obamacare)</w:t>
            </w:r>
          </w:p>
        </w:tc>
        <w:tc>
          <w:tcPr>
            <w:tcW w:w="4408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Pr="00585E21" w:rsidRDefault="0058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Libya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585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Syria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585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Osama bin Laden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Pr="00585E21" w:rsidRDefault="0058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Appointments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Sonia Sotomayor and Ele</w:t>
            </w: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na Kagan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585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Responses to Trayvon Martin and Michael Brown's deaths; race relations in the U.S. </w:t>
            </w:r>
            <w:r w:rsidR="00253F00">
              <w:rPr>
                <w:rFonts w:ascii="Times New Roman" w:hAnsi="Times New Roman" w:cs="Times New Roman"/>
                <w:sz w:val="24"/>
              </w:rPr>
              <w:t>--including birtherism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Pr="00585E21" w:rsidRDefault="0058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02">
              <w:rPr>
                <w:rFonts w:ascii="Times New Roman" w:hAnsi="Times New Roman" w:cs="Times New Roman"/>
                <w:sz w:val="24"/>
                <w:szCs w:val="24"/>
              </w:rPr>
              <w:t>Repealed “Don’t Ask, Don’t Tell”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5E21" w:rsidTr="0070145E">
        <w:tc>
          <w:tcPr>
            <w:tcW w:w="2785" w:type="dxa"/>
          </w:tcPr>
          <w:p w:rsidR="00585E21" w:rsidRPr="00F86C02" w:rsidRDefault="002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NSA and domestic surveillance</w:t>
            </w:r>
          </w:p>
        </w:tc>
        <w:tc>
          <w:tcPr>
            <w:tcW w:w="4408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E6F" w:rsidTr="0070145E">
        <w:tc>
          <w:tcPr>
            <w:tcW w:w="2785" w:type="dxa"/>
          </w:tcPr>
          <w:p w:rsidR="00314E6F" w:rsidRDefault="00585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Iranian sanctions and Iranian Nuclear Deal</w:t>
            </w:r>
          </w:p>
        </w:tc>
        <w:tc>
          <w:tcPr>
            <w:tcW w:w="4408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314E6F" w:rsidRDefault="00314E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5E21" w:rsidTr="0070145E">
        <w:tc>
          <w:tcPr>
            <w:tcW w:w="2785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Paris Climate Agreement</w:t>
            </w:r>
            <w:r w:rsidR="00253F00">
              <w:rPr>
                <w:rFonts w:ascii="Times New Roman" w:hAnsi="Times New Roman" w:cs="Times New Roman"/>
                <w:sz w:val="24"/>
              </w:rPr>
              <w:t xml:space="preserve"> and efforts to address climate change</w:t>
            </w:r>
          </w:p>
        </w:tc>
        <w:tc>
          <w:tcPr>
            <w:tcW w:w="4408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585E21" w:rsidRDefault="00585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F00" w:rsidTr="0070145E">
        <w:tc>
          <w:tcPr>
            <w:tcW w:w="2785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Sanctions against Russia</w:t>
            </w:r>
          </w:p>
        </w:tc>
        <w:tc>
          <w:tcPr>
            <w:tcW w:w="4408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7" w:type="dxa"/>
          </w:tcPr>
          <w:p w:rsidR="00253F00" w:rsidRDefault="00253F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145E" w:rsidRPr="000D0460" w:rsidRDefault="0070145E">
      <w:pPr>
        <w:rPr>
          <w:rFonts w:ascii="Times New Roman" w:hAnsi="Times New Roman" w:cs="Times New Roman"/>
          <w:sz w:val="24"/>
        </w:rPr>
      </w:pPr>
    </w:p>
    <w:sectPr w:rsidR="0070145E" w:rsidRPr="000D0460" w:rsidSect="00357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0"/>
    <w:rsid w:val="000D0460"/>
    <w:rsid w:val="000D064D"/>
    <w:rsid w:val="00160618"/>
    <w:rsid w:val="00253F00"/>
    <w:rsid w:val="00314E6F"/>
    <w:rsid w:val="00357DE8"/>
    <w:rsid w:val="00396750"/>
    <w:rsid w:val="00515767"/>
    <w:rsid w:val="00565AC8"/>
    <w:rsid w:val="00585E21"/>
    <w:rsid w:val="0070145E"/>
    <w:rsid w:val="00761A10"/>
    <w:rsid w:val="007660AF"/>
    <w:rsid w:val="008559EA"/>
    <w:rsid w:val="008E3B7E"/>
    <w:rsid w:val="00A02D54"/>
    <w:rsid w:val="00A65618"/>
    <w:rsid w:val="00BC7628"/>
    <w:rsid w:val="00CE167B"/>
    <w:rsid w:val="00D2126B"/>
    <w:rsid w:val="00D24BE6"/>
    <w:rsid w:val="00D80784"/>
    <w:rsid w:val="00D93C0A"/>
    <w:rsid w:val="00DF087F"/>
    <w:rsid w:val="00E51C51"/>
    <w:rsid w:val="00EE2CCB"/>
    <w:rsid w:val="00F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E7149-EA0E-45BD-9B30-76B70A81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SOUBLET Erika</dc:creator>
  <cp:keywords/>
  <dc:description/>
  <cp:lastModifiedBy>CIAMBARELLA Christopher</cp:lastModifiedBy>
  <cp:revision>2</cp:revision>
  <dcterms:created xsi:type="dcterms:W3CDTF">2018-05-29T23:53:00Z</dcterms:created>
  <dcterms:modified xsi:type="dcterms:W3CDTF">2018-05-29T23:53:00Z</dcterms:modified>
</cp:coreProperties>
</file>