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Pr="003E176B" w:rsidRDefault="00551BB9">
      <w:pPr>
        <w:rPr>
          <w:sz w:val="44"/>
          <w:szCs w:val="44"/>
        </w:rPr>
      </w:pPr>
      <w:r w:rsidRPr="003E176B">
        <w:rPr>
          <w:sz w:val="44"/>
          <w:szCs w:val="44"/>
        </w:rPr>
        <w:t>12 Years a Slave Discussion Questions</w:t>
      </w:r>
    </w:p>
    <w:p w:rsidR="00551BB9" w:rsidRPr="003E176B" w:rsidRDefault="00551BB9" w:rsidP="00551BB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176B">
        <w:rPr>
          <w:sz w:val="44"/>
          <w:szCs w:val="44"/>
        </w:rPr>
        <w:t>What are your overall thoughts and reactions to the movie?</w:t>
      </w:r>
    </w:p>
    <w:p w:rsidR="00551BB9" w:rsidRPr="003E176B" w:rsidRDefault="00551BB9" w:rsidP="00551BB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176B">
        <w:rPr>
          <w:sz w:val="44"/>
          <w:szCs w:val="44"/>
        </w:rPr>
        <w:t>What is the difference between reading about slavery in the textbook and watching it in the movie?</w:t>
      </w:r>
    </w:p>
    <w:p w:rsidR="00551BB9" w:rsidRPr="003E176B" w:rsidRDefault="00551BB9" w:rsidP="00551BB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176B">
        <w:rPr>
          <w:sz w:val="44"/>
          <w:szCs w:val="44"/>
        </w:rPr>
        <w:t>Do you think high school students should watch such horrible movie scenes?</w:t>
      </w:r>
    </w:p>
    <w:p w:rsidR="00551BB9" w:rsidRPr="003E176B" w:rsidRDefault="003E176B" w:rsidP="00551BB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176B">
        <w:rPr>
          <w:sz w:val="44"/>
          <w:szCs w:val="44"/>
        </w:rPr>
        <w:t>How does your study and understanding of slavery relate to your opinions on 'what were the causes of the civil war?'</w:t>
      </w:r>
    </w:p>
    <w:p w:rsidR="003E176B" w:rsidRPr="003E176B" w:rsidRDefault="003E176B" w:rsidP="00551BB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176B">
        <w:rPr>
          <w:sz w:val="44"/>
          <w:szCs w:val="44"/>
        </w:rPr>
        <w:t>How does your study and understanding of slavery relate to Thoreau's Civil Disobedience arguments? Do you agree more with Thoreau that every American had a moral duty to end slavery immediately and even go to jail to do it?</w:t>
      </w:r>
    </w:p>
    <w:p w:rsidR="003E176B" w:rsidRDefault="003E176B" w:rsidP="00551BB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176B">
        <w:rPr>
          <w:sz w:val="44"/>
          <w:szCs w:val="44"/>
        </w:rPr>
        <w:t>Do you think USA History of slavery has any effects/relation to the USA today? Explain.</w:t>
      </w:r>
    </w:p>
    <w:p w:rsidR="003E176B" w:rsidRDefault="003E176B" w:rsidP="00551BB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What was Frederick Douglass's argument in his speech "What to the slave is the Fourth of July?" How does his speech relate to what you saw in the </w:t>
      </w:r>
      <w:bookmarkStart w:id="0" w:name="_GoBack"/>
      <w:bookmarkEnd w:id="0"/>
      <w:r>
        <w:rPr>
          <w:sz w:val="44"/>
          <w:szCs w:val="44"/>
        </w:rPr>
        <w:t>movie?</w:t>
      </w:r>
    </w:p>
    <w:p w:rsidR="003E176B" w:rsidRPr="003E176B" w:rsidRDefault="003E176B" w:rsidP="00551BB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does his speech relate to anything in the USA today?</w:t>
      </w:r>
    </w:p>
    <w:p w:rsidR="003E176B" w:rsidRDefault="003E176B" w:rsidP="003E176B">
      <w:pPr>
        <w:pStyle w:val="ListParagraph"/>
      </w:pPr>
    </w:p>
    <w:sectPr w:rsidR="003E176B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5C63"/>
    <w:multiLevelType w:val="hybridMultilevel"/>
    <w:tmpl w:val="7A4E8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B9"/>
    <w:rsid w:val="003E176B"/>
    <w:rsid w:val="00551BB9"/>
    <w:rsid w:val="00575ED2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0C37"/>
  <w15:chartTrackingRefBased/>
  <w15:docId w15:val="{031DD63F-53C8-446F-AAEE-5EBBB47D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1</cp:revision>
  <dcterms:created xsi:type="dcterms:W3CDTF">2018-10-28T23:45:00Z</dcterms:created>
  <dcterms:modified xsi:type="dcterms:W3CDTF">2018-10-28T23:54:00Z</dcterms:modified>
</cp:coreProperties>
</file>